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982F7" w14:textId="65DF6206" w:rsidR="00854E0A" w:rsidRPr="00895E65" w:rsidRDefault="00222CF8" w:rsidP="00F35BD7">
      <w:pPr>
        <w:spacing w:after="0" w:line="240" w:lineRule="auto"/>
        <w:ind w:left="720"/>
        <w:jc w:val="both"/>
        <w:rPr>
          <w:rFonts w:ascii="Sylfaen" w:hAnsi="Sylfaen" w:cs="Sylfaen"/>
          <w:b/>
          <w:i/>
          <w:color w:val="000000" w:themeColor="text1"/>
          <w:u w:val="single"/>
          <w:lang w:val="ka-GE"/>
        </w:rPr>
      </w:pPr>
      <w:r>
        <w:rPr>
          <w:rFonts w:ascii="Sylfaen" w:hAnsi="Sylfaen" w:cs="Sylfaen"/>
          <w:b/>
          <w:i/>
          <w:color w:val="000000" w:themeColor="text1"/>
          <w:u w:val="single"/>
          <w:lang w:val="ka-GE"/>
        </w:rPr>
        <w:t xml:space="preserve">დეპარტამენტების </w:t>
      </w:r>
      <w:r w:rsidR="00895E65">
        <w:rPr>
          <w:rFonts w:ascii="Sylfaen" w:hAnsi="Sylfaen" w:cs="Sylfaen"/>
          <w:b/>
          <w:i/>
          <w:color w:val="000000" w:themeColor="text1"/>
          <w:u w:val="single"/>
          <w:lang w:val="ka-GE"/>
        </w:rPr>
        <w:t>დებულებების სტრუქტურა არსებული პროექტის</w:t>
      </w:r>
      <w:r w:rsidR="00AD0170">
        <w:rPr>
          <w:rFonts w:ascii="Sylfaen" w:hAnsi="Sylfaen" w:cs="Sylfaen"/>
          <w:b/>
          <w:i/>
          <w:color w:val="000000" w:themeColor="text1"/>
          <w:u w:val="single"/>
          <w:lang w:val="ka-GE"/>
        </w:rPr>
        <w:t xml:space="preserve"> (შორენას მიერ გამოგზვანილი პროექტის)</w:t>
      </w:r>
      <w:r w:rsidR="00895E65">
        <w:rPr>
          <w:rFonts w:ascii="Sylfaen" w:hAnsi="Sylfaen" w:cs="Sylfaen"/>
          <w:b/>
          <w:i/>
          <w:color w:val="000000" w:themeColor="text1"/>
          <w:u w:val="single"/>
          <w:lang w:val="ka-GE"/>
        </w:rPr>
        <w:t xml:space="preserve"> მიხედვით</w:t>
      </w:r>
    </w:p>
    <w:p w14:paraId="7178D9C7" w14:textId="77777777" w:rsidR="00895E65" w:rsidRPr="0063713D" w:rsidRDefault="00895E65" w:rsidP="00854E0A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14:paraId="1D5766DC" w14:textId="50398D82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დანართი 1</w:t>
      </w:r>
    </w:p>
    <w:p w14:paraId="6DB46A95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პოლიტიკის დეპარტამენტის დებულება </w:t>
      </w:r>
    </w:p>
    <w:p w14:paraId="1E424438" w14:textId="158E073E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1. ზოგადი დებულებანი</w:t>
      </w:r>
    </w:p>
    <w:p w14:paraId="091E88A5" w14:textId="7273A655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მუხლი 2. დეპარტამენტის ამოცანები და ფუნქციები </w:t>
      </w:r>
    </w:p>
    <w:p w14:paraId="3D631211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მუხლი 3. </w:t>
      </w:r>
      <w:commentRangeStart w:id="0"/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დეპარტამენტის სტრუქტურა </w:t>
      </w:r>
      <w:commentRangeEnd w:id="0"/>
      <w:r w:rsidR="00820C31">
        <w:rPr>
          <w:rStyle w:val="CommentReference"/>
        </w:rPr>
        <w:commentReference w:id="0"/>
      </w:r>
    </w:p>
    <w:p w14:paraId="012AA466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4. ჯანმრთელობის დაცვის პოლიტიკის სამმართველო</w:t>
      </w:r>
    </w:p>
    <w:p w14:paraId="4FF03494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5. სოციალური დაცვის პოლიტიკის სამმართველო</w:t>
      </w:r>
    </w:p>
    <w:p w14:paraId="717DB0BD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6. შრომისა და დასაქმების პოლიტიკისა და კოლექტიური შრომითი დავების სამმართველო</w:t>
      </w:r>
    </w:p>
    <w:p w14:paraId="6F8C8261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7. შრომითი მიგრაციის საკითხთა სამმართველო</w:t>
      </w:r>
    </w:p>
    <w:p w14:paraId="45B519D3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8. დევნილთა და ეკომიგრანტთა პოლიტიკის სამმართველო</w:t>
      </w:r>
    </w:p>
    <w:p w14:paraId="45C2754A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მუხლი 9. სამმართველოს უფლებამოსილება </w:t>
      </w:r>
    </w:p>
    <w:p w14:paraId="155E2012" w14:textId="7DF8793A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commentRangeStart w:id="1"/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მუხლი 10. დეპარტამენტის ხელმძღვანელობა </w:t>
      </w:r>
    </w:p>
    <w:p w14:paraId="570119DF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მუხლი 11. </w:t>
      </w:r>
      <w:commentRangeStart w:id="2"/>
      <w:r w:rsidRPr="0063713D">
        <w:rPr>
          <w:rFonts w:ascii="Sylfaen" w:hAnsi="Sylfaen" w:cs="Sylfaen"/>
          <w:b/>
          <w:color w:val="000000" w:themeColor="text1"/>
          <w:lang w:val="ka-GE"/>
        </w:rPr>
        <w:t>დეპარტამენტის უფროსის მოადგილე</w:t>
      </w:r>
      <w:commentRangeEnd w:id="2"/>
      <w:r w:rsidR="00820C31">
        <w:rPr>
          <w:rStyle w:val="CommentReference"/>
        </w:rPr>
        <w:commentReference w:id="2"/>
      </w:r>
    </w:p>
    <w:p w14:paraId="0CE34E9E" w14:textId="4E32091F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</w:t>
      </w:r>
      <w:r w:rsidR="00E527AF">
        <w:rPr>
          <w:rFonts w:ascii="Sylfaen" w:hAnsi="Sylfaen" w:cs="Sylfaen"/>
          <w:b/>
          <w:color w:val="000000" w:themeColor="text1"/>
        </w:rPr>
        <w:t xml:space="preserve"> </w:t>
      </w:r>
      <w:r w:rsidRPr="0063713D">
        <w:rPr>
          <w:rFonts w:ascii="Sylfaen" w:hAnsi="Sylfaen" w:cs="Sylfaen"/>
          <w:b/>
          <w:color w:val="000000" w:themeColor="text1"/>
          <w:lang w:val="ka-GE"/>
        </w:rPr>
        <w:t>12. დეპარტამენტის სამმართველოს უფროსი</w:t>
      </w:r>
    </w:p>
    <w:p w14:paraId="4D2F1F72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მუხლი 13. დეპარტამენტის სხვა საჯარო მოსამსახურეები </w:t>
      </w:r>
      <w:commentRangeEnd w:id="1"/>
      <w:r w:rsidR="0063713D">
        <w:rPr>
          <w:rStyle w:val="CommentReference"/>
        </w:rPr>
        <w:commentReference w:id="1"/>
      </w:r>
    </w:p>
    <w:p w14:paraId="448C671F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14:paraId="595CF75D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დანართი 2</w:t>
      </w:r>
    </w:p>
    <w:p w14:paraId="5E8A823A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ადმინისტრაციის დებულება </w:t>
      </w:r>
    </w:p>
    <w:p w14:paraId="1F139200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1. ზოგადი დებულებანი</w:t>
      </w:r>
    </w:p>
    <w:p w14:paraId="5CC8FF3D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მუხლი 2. დეპარტამენტის ამოცანები და ფუნქციები </w:t>
      </w:r>
    </w:p>
    <w:p w14:paraId="4DF732C1" w14:textId="77777777" w:rsid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3. დეპარტამენტის სტრუქტურა</w:t>
      </w:r>
    </w:p>
    <w:p w14:paraId="34414021" w14:textId="7451E8C1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</w:t>
      </w:r>
      <w:r w:rsidR="0063713D">
        <w:rPr>
          <w:rFonts w:ascii="Sylfaen" w:hAnsi="Sylfaen" w:cs="Sylfaen"/>
          <w:b/>
          <w:color w:val="000000" w:themeColor="text1"/>
        </w:rPr>
        <w:t xml:space="preserve"> </w:t>
      </w:r>
      <w:r w:rsidRPr="0063713D">
        <w:rPr>
          <w:rFonts w:ascii="Sylfaen" w:hAnsi="Sylfaen" w:cs="Sylfaen"/>
          <w:b/>
          <w:color w:val="000000" w:themeColor="text1"/>
          <w:lang w:val="ka-GE"/>
        </w:rPr>
        <w:t>4.  სახელმწიფო შესყიდვების სამმართველო</w:t>
      </w:r>
    </w:p>
    <w:p w14:paraId="464612F2" w14:textId="49C1FC98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5.  მატერიალური უზრუნველყოფის და ლოჯისტიკის სამმართველო</w:t>
      </w:r>
    </w:p>
    <w:p w14:paraId="0951A968" w14:textId="2E56EF4A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6. საქმისწარმოების სამმართველო</w:t>
      </w:r>
    </w:p>
    <w:p w14:paraId="1CDCA5F1" w14:textId="7521412E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7. ადამიანური რესურსების მართვის სამმართველო</w:t>
      </w:r>
    </w:p>
    <w:p w14:paraId="57D6DA01" w14:textId="3E66442B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8. საერთაშორისო ურთიერთობებისა და პროტოკოლის სამმართველო</w:t>
      </w:r>
    </w:p>
    <w:p w14:paraId="3C2A4791" w14:textId="77777777" w:rsidR="0063713D" w:rsidRDefault="00854E0A" w:rsidP="0063713D">
      <w:pPr>
        <w:spacing w:after="0" w:line="240" w:lineRule="auto"/>
        <w:ind w:left="720"/>
        <w:jc w:val="both"/>
        <w:rPr>
          <w:rFonts w:ascii="Sylfaen" w:hAnsi="Sylfaen" w:cs="Sylfaen"/>
          <w:b/>
          <w:color w:val="000000" w:themeColor="text1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9. საზოგადოებასთან ურთიერთობისა და საინფორმაციო/საკონსულტაციო მომსახურების სამმართველო</w:t>
      </w:r>
    </w:p>
    <w:p w14:paraId="18EF6C63" w14:textId="070B4832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10. მასმედიასთან ურთიერთობის და ღონისძიებების დაგეგმვის სამმართველო</w:t>
      </w:r>
    </w:p>
    <w:p w14:paraId="341DBEA0" w14:textId="1800DAA5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 11. რეფერალის საორგანიზაციო სამმართველო</w:t>
      </w:r>
    </w:p>
    <w:p w14:paraId="7426BD7D" w14:textId="42A6E7F1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12.  ანალიტიკის სამმართველო......</w:t>
      </w:r>
    </w:p>
    <w:p w14:paraId="0D405B8D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14:paraId="5D0B4957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დანართი 3</w:t>
      </w:r>
    </w:p>
    <w:p w14:paraId="15097EDA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საფინანსო-ეკონომიკური დეპარტამენტის დებულება </w:t>
      </w:r>
    </w:p>
    <w:p w14:paraId="3F9F65B1" w14:textId="1A443713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1. ზოგადი დებულებანი</w:t>
      </w:r>
    </w:p>
    <w:p w14:paraId="3B114990" w14:textId="436B8925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2. დეპარტამენტის ამოცანები და უფლებამოსილებები:</w:t>
      </w:r>
    </w:p>
    <w:p w14:paraId="56F67771" w14:textId="3477D36D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3. დეპარტამენტის სტრუქტურა</w:t>
      </w:r>
    </w:p>
    <w:p w14:paraId="0C7097B9" w14:textId="5F22FD25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commentRangeStart w:id="3"/>
      <w:r w:rsidRPr="0063713D">
        <w:rPr>
          <w:rFonts w:ascii="Sylfaen" w:hAnsi="Sylfaen" w:cs="Sylfaen"/>
          <w:b/>
          <w:color w:val="000000" w:themeColor="text1"/>
          <w:lang w:val="ka-GE"/>
        </w:rPr>
        <w:t>მუხლი 5. დეპარტამენტის ხელმძღვანელობა</w:t>
      </w:r>
    </w:p>
    <w:p w14:paraId="10289975" w14:textId="5C564CEE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6. დეპარტამენტის უფროსის მოადგილე</w:t>
      </w:r>
    </w:p>
    <w:p w14:paraId="3DDDAA26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7. დეპარტამენტის სამმართველოს უფროსი</w:t>
      </w:r>
    </w:p>
    <w:p w14:paraId="59177876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მუხლი 8. დეპარტამენტის სხვა საჯარო მოსამსახურეები </w:t>
      </w:r>
      <w:commentRangeEnd w:id="3"/>
      <w:r w:rsidR="00813B00">
        <w:rPr>
          <w:rStyle w:val="CommentReference"/>
        </w:rPr>
        <w:commentReference w:id="3"/>
      </w:r>
    </w:p>
    <w:p w14:paraId="4AD7751B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14:paraId="46B46779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დანართი 4</w:t>
      </w:r>
    </w:p>
    <w:p w14:paraId="1A224002" w14:textId="13AC7CCC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იურიდიული დეპარტამენტის </w:t>
      </w:r>
      <w:r w:rsidR="0063713D" w:rsidRPr="0063713D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Pr="0063713D">
        <w:rPr>
          <w:rFonts w:ascii="Sylfaen" w:hAnsi="Sylfaen" w:cs="Sylfaen"/>
          <w:b/>
          <w:color w:val="000000" w:themeColor="text1"/>
          <w:lang w:val="ka-GE"/>
        </w:rPr>
        <w:t>დებულება</w:t>
      </w:r>
    </w:p>
    <w:p w14:paraId="2EFE5F13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1. ზოგადი დებულებანი</w:t>
      </w:r>
    </w:p>
    <w:p w14:paraId="7519210B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2. დეპარტამენტის ფუნქციები და ამოცანები</w:t>
      </w:r>
    </w:p>
    <w:p w14:paraId="5C906C11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lastRenderedPageBreak/>
        <w:t>მუხლი 3. დეპარტამენტის სტრუქტურა</w:t>
      </w:r>
    </w:p>
    <w:p w14:paraId="62D8F850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მუხლი 4. </w:t>
      </w:r>
    </w:p>
    <w:p w14:paraId="12FB5B05" w14:textId="1083C4A6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1. კანონშემოქმედებითი საქმიანობის</w:t>
      </w:r>
      <w:r w:rsidR="00AB7EFE">
        <w:rPr>
          <w:rFonts w:ascii="Sylfaen" w:hAnsi="Sylfaen" w:cs="Sylfaen"/>
          <w:b/>
          <w:color w:val="000000" w:themeColor="text1"/>
          <w:lang w:val="ka-GE"/>
        </w:rPr>
        <w:t xml:space="preserve">ა და სამართლებრივი უზრუნველყოფის </w:t>
      </w: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სამმართველო ახორციელებს: </w:t>
      </w:r>
    </w:p>
    <w:p w14:paraId="3BC63155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commentRangeStart w:id="4"/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მუხლი 5. დეპარტამენტის ხელმძღვანელობა </w:t>
      </w:r>
    </w:p>
    <w:p w14:paraId="7C1F311E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6. დეპარტამენტის უფროსის მოადგილე</w:t>
      </w:r>
    </w:p>
    <w:p w14:paraId="55ECC6A4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7. დეპარტამენტის სამმართველოს უფროსი</w:t>
      </w:r>
    </w:p>
    <w:p w14:paraId="565F299D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მუხლი 8. დეპარტამენტის სხვა საჯარო მოსამსახურეები </w:t>
      </w:r>
      <w:commentRangeEnd w:id="4"/>
      <w:r w:rsidR="00813B00">
        <w:rPr>
          <w:rStyle w:val="CommentReference"/>
        </w:rPr>
        <w:commentReference w:id="4"/>
      </w:r>
    </w:p>
    <w:p w14:paraId="5B3C643E" w14:textId="77777777" w:rsidR="0063713D" w:rsidRPr="0063713D" w:rsidRDefault="0063713D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14:paraId="437310B0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დანართი 5</w:t>
      </w:r>
    </w:p>
    <w:p w14:paraId="23D6DFA8" w14:textId="543648AA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შიდა აუდიტის დეპარტამენტის </w:t>
      </w:r>
      <w:r w:rsidR="0063713D" w:rsidRPr="0063713D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დებულება </w:t>
      </w:r>
    </w:p>
    <w:p w14:paraId="067BEDBC" w14:textId="77777777" w:rsidR="00854E0A" w:rsidRPr="0095403C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95403C">
        <w:rPr>
          <w:rFonts w:ascii="Sylfaen" w:hAnsi="Sylfaen" w:cs="Sylfaen"/>
          <w:b/>
          <w:color w:val="000000" w:themeColor="text1"/>
          <w:lang w:val="ka-GE"/>
        </w:rPr>
        <w:t>მუხლი 1. ზოგადი დებულებები</w:t>
      </w:r>
    </w:p>
    <w:p w14:paraId="573633F4" w14:textId="77777777" w:rsidR="00854E0A" w:rsidRPr="0095403C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commentRangeStart w:id="5"/>
      <w:r w:rsidRPr="0095403C">
        <w:rPr>
          <w:rFonts w:ascii="Sylfaen" w:hAnsi="Sylfaen" w:cs="Sylfaen"/>
          <w:b/>
          <w:color w:val="000000" w:themeColor="text1"/>
          <w:lang w:val="ka-GE"/>
        </w:rPr>
        <w:t>მუხლი 2.  დეპარტამენტის  მიზნები და ამოცანები</w:t>
      </w:r>
    </w:p>
    <w:p w14:paraId="7AA57392" w14:textId="77777777" w:rsidR="00854E0A" w:rsidRPr="0095403C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95403C">
        <w:rPr>
          <w:rFonts w:ascii="Sylfaen" w:hAnsi="Sylfaen" w:cs="Sylfaen"/>
          <w:b/>
          <w:color w:val="000000" w:themeColor="text1"/>
          <w:lang w:val="ka-GE"/>
        </w:rPr>
        <w:t>მუხლი 3. დეპარტამენტის საქმიანობის ძირითადი მიმართულებები</w:t>
      </w:r>
    </w:p>
    <w:p w14:paraId="216888B1" w14:textId="0C0C1406" w:rsidR="00854E0A" w:rsidRPr="0095403C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95403C">
        <w:rPr>
          <w:rFonts w:ascii="Sylfaen" w:hAnsi="Sylfaen" w:cs="Sylfaen"/>
          <w:b/>
          <w:color w:val="000000" w:themeColor="text1"/>
          <w:lang w:val="ka-GE"/>
        </w:rPr>
        <w:t xml:space="preserve">მუხლი 4. </w:t>
      </w:r>
      <w:r w:rsidR="00415064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Pr="0095403C">
        <w:rPr>
          <w:rFonts w:ascii="Sylfaen" w:hAnsi="Sylfaen" w:cs="Sylfaen"/>
          <w:b/>
          <w:color w:val="000000" w:themeColor="text1"/>
          <w:lang w:val="ka-GE"/>
        </w:rPr>
        <w:t>დეპარტამენტის კომპეტენცია</w:t>
      </w:r>
      <w:commentRangeEnd w:id="5"/>
      <w:r w:rsidR="00415064">
        <w:rPr>
          <w:rStyle w:val="CommentReference"/>
        </w:rPr>
        <w:commentReference w:id="5"/>
      </w:r>
    </w:p>
    <w:p w14:paraId="55A6E666" w14:textId="77777777" w:rsidR="00854E0A" w:rsidRPr="0095403C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commentRangeStart w:id="6"/>
      <w:r w:rsidRPr="0095403C">
        <w:rPr>
          <w:rFonts w:ascii="Sylfaen" w:hAnsi="Sylfaen" w:cs="Sylfaen"/>
          <w:b/>
          <w:color w:val="000000" w:themeColor="text1"/>
          <w:lang w:val="ka-GE"/>
        </w:rPr>
        <w:t>მუხლი 5. დეპარტამენტის სტრუქტურა და შემადგენლობა</w:t>
      </w:r>
    </w:p>
    <w:p w14:paraId="247B2BE3" w14:textId="77777777" w:rsidR="00854E0A" w:rsidRPr="0095403C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95403C">
        <w:rPr>
          <w:rFonts w:ascii="Sylfaen" w:hAnsi="Sylfaen" w:cs="Sylfaen"/>
          <w:b/>
          <w:color w:val="000000" w:themeColor="text1"/>
          <w:lang w:val="ka-GE"/>
        </w:rPr>
        <w:t>მუხლი 6. დეპარტამენტის ხელმძღვანელობა და  სხვა  მოსამსახურეები</w:t>
      </w:r>
      <w:commentRangeEnd w:id="6"/>
      <w:r w:rsidR="00813B00">
        <w:rPr>
          <w:rStyle w:val="CommentReference"/>
        </w:rPr>
        <w:commentReference w:id="6"/>
      </w:r>
    </w:p>
    <w:p w14:paraId="4AE3F28D" w14:textId="1B421BB6" w:rsidR="00854E0A" w:rsidRPr="0095403C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7. შიდა აუდიტის სამმართველო</w:t>
      </w:r>
    </w:p>
    <w:p w14:paraId="4A293949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8. ინსპექტირების სამმართველო</w:t>
      </w:r>
    </w:p>
    <w:p w14:paraId="48E00914" w14:textId="77777777" w:rsidR="00854E0A" w:rsidRPr="0095403C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commentRangeStart w:id="7"/>
      <w:r w:rsidRPr="0095403C">
        <w:rPr>
          <w:rFonts w:ascii="Sylfaen" w:hAnsi="Sylfaen" w:cs="Sylfaen"/>
          <w:b/>
          <w:color w:val="000000" w:themeColor="text1"/>
          <w:lang w:val="ka-GE"/>
        </w:rPr>
        <w:t>მუხლი 9.  დეპარტამენტის საქმიანობის დაგეგმვა და ანგარიშგების უზრუნველყოფა</w:t>
      </w:r>
    </w:p>
    <w:p w14:paraId="605D5242" w14:textId="77777777" w:rsidR="00854E0A" w:rsidRPr="0095403C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95403C">
        <w:rPr>
          <w:rFonts w:ascii="Sylfaen" w:hAnsi="Sylfaen" w:cs="Sylfaen"/>
          <w:b/>
          <w:color w:val="000000" w:themeColor="text1"/>
          <w:lang w:val="ka-GE"/>
        </w:rPr>
        <w:t>მუხლი 10. შიდა აუდიტის ჩატარების ზოგადი წესი,  აუდიტის ანგარიში</w:t>
      </w:r>
    </w:p>
    <w:p w14:paraId="5307D94F" w14:textId="77777777" w:rsidR="00854E0A" w:rsidRPr="0095403C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95403C">
        <w:rPr>
          <w:rFonts w:ascii="Sylfaen" w:hAnsi="Sylfaen" w:cs="Sylfaen"/>
          <w:b/>
          <w:color w:val="000000" w:themeColor="text1"/>
          <w:lang w:val="ka-GE"/>
        </w:rPr>
        <w:t xml:space="preserve">მუხლი 11. სამსახურებრივი შემოწმების ჩატარების წესი </w:t>
      </w:r>
    </w:p>
    <w:p w14:paraId="3873D740" w14:textId="77777777" w:rsidR="00854E0A" w:rsidRPr="0095403C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95403C">
        <w:rPr>
          <w:rFonts w:ascii="Sylfaen" w:hAnsi="Sylfaen" w:cs="Sylfaen"/>
          <w:b/>
          <w:color w:val="000000" w:themeColor="text1"/>
          <w:lang w:val="ka-GE"/>
        </w:rPr>
        <w:t>მუხლი 12. საჯარო უწყებებთან თანამშრომლობა</w:t>
      </w:r>
    </w:p>
    <w:p w14:paraId="7D1DF952" w14:textId="77777777" w:rsidR="00854E0A" w:rsidRPr="0095403C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95403C">
        <w:rPr>
          <w:rFonts w:ascii="Sylfaen" w:hAnsi="Sylfaen" w:cs="Sylfaen"/>
          <w:b/>
          <w:color w:val="000000" w:themeColor="text1"/>
          <w:lang w:val="ka-GE"/>
        </w:rPr>
        <w:t>მუხლი 13. ინტერესთა კონფლიქტის თავიდან აცილება</w:t>
      </w:r>
      <w:commentRangeEnd w:id="7"/>
      <w:r w:rsidR="00415064">
        <w:rPr>
          <w:rStyle w:val="CommentReference"/>
        </w:rPr>
        <w:commentReference w:id="7"/>
      </w:r>
    </w:p>
    <w:p w14:paraId="01F2CA62" w14:textId="77777777" w:rsidR="00854E0A" w:rsidRPr="0095403C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14:paraId="2F7D8E12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დანართი 6</w:t>
      </w:r>
    </w:p>
    <w:p w14:paraId="29337499" w14:textId="67ECF2DE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ინფორმაციული ტექნოლოგიების დეპარტამენტის დებულება</w:t>
      </w:r>
    </w:p>
    <w:p w14:paraId="24B6CDB1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1. ზოგადი დებულებანი</w:t>
      </w:r>
    </w:p>
    <w:p w14:paraId="7BF8B27C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მუხლი 2. დეპარტამენტის ძირითადი ამოცანები და ფუნქციები </w:t>
      </w:r>
    </w:p>
    <w:p w14:paraId="654E9EF4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commentRangeStart w:id="8"/>
      <w:r w:rsidRPr="0063713D">
        <w:rPr>
          <w:rFonts w:ascii="Sylfaen" w:hAnsi="Sylfaen" w:cs="Sylfaen"/>
          <w:b/>
          <w:color w:val="000000" w:themeColor="text1"/>
          <w:lang w:val="ka-GE"/>
        </w:rPr>
        <w:t>მუხლი 3. დეპარტამენტის უფლებები</w:t>
      </w:r>
    </w:p>
    <w:p w14:paraId="674DFF81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4. დეპარტამენტის ვალდებულებები</w:t>
      </w:r>
    </w:p>
    <w:p w14:paraId="0D588DF4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5. დეპარტამენტის პასუხისმგებლობები</w:t>
      </w:r>
      <w:commentRangeEnd w:id="8"/>
      <w:r w:rsidR="00415064">
        <w:rPr>
          <w:rStyle w:val="CommentReference"/>
        </w:rPr>
        <w:commentReference w:id="8"/>
      </w:r>
    </w:p>
    <w:p w14:paraId="373EC76B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6. დეპარტამენტის სტრუქტურა</w:t>
      </w:r>
    </w:p>
    <w:p w14:paraId="7BBDC904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commentRangeStart w:id="9"/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მუხლი 7. დეპარტამენტის უფროსი </w:t>
      </w:r>
    </w:p>
    <w:p w14:paraId="6A8E17B3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8. დეპარტამენტის უფროსის მოადგილე</w:t>
      </w:r>
    </w:p>
    <w:p w14:paraId="716BE835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9. დეპარტამენტის სამმართველოს უფროსი</w:t>
      </w:r>
    </w:p>
    <w:p w14:paraId="08442583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10. ინფორმაციული უსაფრთხოების მთავარი ოფიცერი</w:t>
      </w:r>
    </w:p>
    <w:p w14:paraId="135B7F68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11. დეპარტამენტის სხვა საჯარო მოსამსახურეები</w:t>
      </w:r>
      <w:commentRangeEnd w:id="9"/>
      <w:r w:rsidR="00813B00">
        <w:rPr>
          <w:rStyle w:val="CommentReference"/>
        </w:rPr>
        <w:commentReference w:id="9"/>
      </w:r>
    </w:p>
    <w:p w14:paraId="72B313A9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14:paraId="15A757ED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დანართი 7</w:t>
      </w:r>
    </w:p>
    <w:p w14:paraId="190D3BF7" w14:textId="71A9C9DC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შრომის პირობების ინსპექტირების დეპარტამენტის </w:t>
      </w:r>
      <w:r w:rsidR="0063713D" w:rsidRPr="0063713D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Pr="0063713D">
        <w:rPr>
          <w:rFonts w:ascii="Sylfaen" w:hAnsi="Sylfaen" w:cs="Sylfaen"/>
          <w:b/>
          <w:color w:val="000000" w:themeColor="text1"/>
          <w:lang w:val="ka-GE"/>
        </w:rPr>
        <w:t>დებულება</w:t>
      </w:r>
    </w:p>
    <w:p w14:paraId="3B4BA301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1. ზოგადი დებულებანი</w:t>
      </w:r>
    </w:p>
    <w:p w14:paraId="77AA5CBF" w14:textId="77777777" w:rsidR="00854E0A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მუხლი 2. </w:t>
      </w:r>
      <w:commentRangeStart w:id="10"/>
      <w:r w:rsidRPr="0063713D">
        <w:rPr>
          <w:rFonts w:ascii="Sylfaen" w:hAnsi="Sylfaen" w:cs="Sylfaen"/>
          <w:b/>
          <w:color w:val="000000" w:themeColor="text1"/>
          <w:lang w:val="ka-GE"/>
        </w:rPr>
        <w:t>დეპარტამენტის ფუნქციები და უფლება-მოვალეობები</w:t>
      </w:r>
      <w:commentRangeEnd w:id="10"/>
      <w:r w:rsidR="00415064">
        <w:rPr>
          <w:rStyle w:val="CommentReference"/>
        </w:rPr>
        <w:commentReference w:id="10"/>
      </w:r>
    </w:p>
    <w:p w14:paraId="5A38C638" w14:textId="1F3EF5CD" w:rsidR="00C00287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commentRangeStart w:id="11"/>
      <w:r w:rsidRPr="0063713D">
        <w:rPr>
          <w:rFonts w:ascii="Sylfaen" w:hAnsi="Sylfaen" w:cs="Sylfaen"/>
          <w:b/>
          <w:color w:val="000000" w:themeColor="text1"/>
          <w:lang w:val="ka-GE"/>
        </w:rPr>
        <w:t>მუხლი 3. დეპარტამენტის ხელმძღვანელობა</w:t>
      </w:r>
    </w:p>
    <w:p w14:paraId="150DAF3A" w14:textId="77777777" w:rsidR="0063713D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>მუხლი 4. დეპარტამენტის უფროსის მოადგილე</w:t>
      </w:r>
    </w:p>
    <w:p w14:paraId="3AFBE25B" w14:textId="77777777" w:rsidR="0063713D" w:rsidRPr="0063713D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მუხლი 5. დეპარტამენტის სამმართველოს უფროსი (ასეთის არსებობის შემთხვევაში)  </w:t>
      </w:r>
    </w:p>
    <w:p w14:paraId="3FA799CA" w14:textId="6C278BA8" w:rsidR="00854E0A" w:rsidRDefault="00854E0A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63713D">
        <w:rPr>
          <w:rFonts w:ascii="Sylfaen" w:hAnsi="Sylfaen" w:cs="Sylfaen"/>
          <w:b/>
          <w:color w:val="000000" w:themeColor="text1"/>
          <w:lang w:val="ka-GE"/>
        </w:rPr>
        <w:t xml:space="preserve">მუხლი 6. დეპარტამენტის სხვა საჯარო მოსამსახურეები  </w:t>
      </w:r>
      <w:commentRangeEnd w:id="11"/>
      <w:r w:rsidR="00813B00">
        <w:rPr>
          <w:rStyle w:val="CommentReference"/>
        </w:rPr>
        <w:commentReference w:id="11"/>
      </w:r>
    </w:p>
    <w:p w14:paraId="72F0A9DD" w14:textId="77777777" w:rsidR="00813B00" w:rsidRDefault="00813B00" w:rsidP="0063713D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14:paraId="0AA32B6A" w14:textId="77777777" w:rsidR="00F16EF8" w:rsidRDefault="00562569" w:rsidP="00562569">
      <w:pPr>
        <w:spacing w:line="240" w:lineRule="auto"/>
        <w:rPr>
          <w:rFonts w:ascii="Sylfaen" w:eastAsia="Times New Roman" w:hAnsi="Sylfaen" w:cs="Sylfaen"/>
          <w:b/>
          <w:bCs/>
          <w:i/>
          <w:u w:val="single"/>
          <w:lang w:val="ka-GE"/>
        </w:rPr>
      </w:pPr>
      <w:r>
        <w:rPr>
          <w:rFonts w:ascii="Sylfaen" w:eastAsia="Times New Roman" w:hAnsi="Sylfaen" w:cs="Sylfaen"/>
          <w:b/>
          <w:bCs/>
          <w:i/>
          <w:u w:val="single"/>
          <w:lang w:val="ka-GE"/>
        </w:rPr>
        <w:t xml:space="preserve"> </w:t>
      </w:r>
    </w:p>
    <w:p w14:paraId="3D4A3AE0" w14:textId="77777777" w:rsidR="00F16EF8" w:rsidRDefault="00F16EF8" w:rsidP="00562569">
      <w:pPr>
        <w:spacing w:line="240" w:lineRule="auto"/>
        <w:rPr>
          <w:rFonts w:ascii="Sylfaen" w:eastAsia="Times New Roman" w:hAnsi="Sylfaen" w:cs="Sylfaen"/>
          <w:b/>
          <w:bCs/>
          <w:i/>
          <w:u w:val="single"/>
          <w:lang w:val="ka-GE"/>
        </w:rPr>
      </w:pPr>
    </w:p>
    <w:p w14:paraId="63C17DD0" w14:textId="77777777" w:rsidR="00F16EF8" w:rsidRDefault="00F16EF8" w:rsidP="00562569">
      <w:pPr>
        <w:spacing w:line="240" w:lineRule="auto"/>
        <w:rPr>
          <w:rFonts w:ascii="Sylfaen" w:eastAsia="Times New Roman" w:hAnsi="Sylfaen" w:cs="Sylfaen"/>
          <w:b/>
          <w:bCs/>
          <w:i/>
          <w:u w:val="single"/>
          <w:lang w:val="ka-GE"/>
        </w:rPr>
      </w:pPr>
    </w:p>
    <w:p w14:paraId="5BBEBEEA" w14:textId="30C53955" w:rsidR="00813B00" w:rsidRPr="00562569" w:rsidRDefault="00F16EF8" w:rsidP="00F16EF8">
      <w:pPr>
        <w:spacing w:line="240" w:lineRule="auto"/>
        <w:ind w:firstLine="720"/>
        <w:rPr>
          <w:rFonts w:ascii="Sylfaen" w:eastAsia="Times New Roman" w:hAnsi="Sylfaen" w:cs="Sylfaen"/>
          <w:b/>
          <w:bCs/>
          <w:i/>
          <w:u w:val="single"/>
          <w:lang w:val="ka-GE"/>
        </w:rPr>
      </w:pPr>
      <w:r>
        <w:rPr>
          <w:rFonts w:ascii="Sylfaen" w:eastAsia="Times New Roman" w:hAnsi="Sylfaen" w:cs="Sylfaen"/>
          <w:b/>
          <w:bCs/>
          <w:i/>
          <w:u w:val="single"/>
          <w:lang w:val="ka-GE"/>
        </w:rPr>
        <w:t xml:space="preserve">თათიას და თამარის მიერ </w:t>
      </w:r>
      <w:r w:rsidR="00562569">
        <w:rPr>
          <w:rFonts w:ascii="Sylfaen" w:eastAsia="Times New Roman" w:hAnsi="Sylfaen" w:cs="Sylfaen"/>
          <w:b/>
          <w:bCs/>
          <w:i/>
          <w:u w:val="single"/>
          <w:lang w:val="ka-GE"/>
        </w:rPr>
        <w:t>დ</w:t>
      </w:r>
      <w:r w:rsidR="00562569" w:rsidRPr="00562569">
        <w:rPr>
          <w:rFonts w:ascii="Sylfaen" w:eastAsia="Times New Roman" w:hAnsi="Sylfaen" w:cs="Sylfaen"/>
          <w:b/>
          <w:bCs/>
          <w:i/>
          <w:u w:val="single"/>
          <w:lang w:val="ka-GE"/>
        </w:rPr>
        <w:t>ააკორექტორებული</w:t>
      </w:r>
      <w:r w:rsidR="00562569">
        <w:rPr>
          <w:rFonts w:ascii="Sylfaen" w:eastAsia="Times New Roman" w:hAnsi="Sylfaen" w:cs="Sylfaen"/>
          <w:b/>
          <w:bCs/>
          <w:i/>
          <w:u w:val="single"/>
          <w:lang w:val="ka-GE"/>
        </w:rPr>
        <w:t xml:space="preserve"> დებულებების სტრუქტურა</w:t>
      </w:r>
    </w:p>
    <w:p w14:paraId="3FAF0993" w14:textId="77777777" w:rsidR="00813B00" w:rsidRPr="0095403C" w:rsidRDefault="00813B00" w:rsidP="00813B00">
      <w:pPr>
        <w:spacing w:line="240" w:lineRule="auto"/>
        <w:jc w:val="right"/>
        <w:rPr>
          <w:rFonts w:ascii="Sylfaen" w:eastAsia="Times New Roman" w:hAnsi="Sylfaen" w:cs="Sylfaen"/>
          <w:b/>
          <w:bCs/>
          <w:u w:val="single"/>
          <w:lang w:val="ka-GE"/>
        </w:rPr>
      </w:pPr>
    </w:p>
    <w:p w14:paraId="007B6E0E" w14:textId="77777777" w:rsidR="00813B00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>
        <w:rPr>
          <w:rFonts w:ascii="Sylfaen" w:eastAsia="Times New Roman" w:hAnsi="Sylfaen" w:cs="Sylfaen"/>
          <w:b/>
          <w:bCs/>
          <w:lang w:val="ka-GE"/>
        </w:rPr>
        <w:t>დოკუმენტის შინაარსი</w:t>
      </w:r>
    </w:p>
    <w:p w14:paraId="1A39C590" w14:textId="77777777" w:rsidR="00813B00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355CDAD0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BF3BF3">
        <w:rPr>
          <w:rFonts w:ascii="Sylfaen" w:eastAsia="Times New Roman" w:hAnsi="Sylfaen" w:cs="Sylfaen"/>
          <w:bCs/>
          <w:lang w:val="ka-GE"/>
        </w:rPr>
        <w:t>სამინისტროს ორგანიზაციული სტრუქტურა</w:t>
      </w:r>
    </w:p>
    <w:p w14:paraId="46433710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  <w:lang w:val="ka-GE"/>
        </w:rPr>
        <w:t xml:space="preserve"> 1. ორგანიაზციული სტრუქტურის აღწერა</w:t>
      </w:r>
    </w:p>
    <w:p w14:paraId="1BA44CAD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BF3BF3">
        <w:rPr>
          <w:rFonts w:ascii="Sylfaen" w:eastAsia="Times New Roman" w:hAnsi="Sylfaen" w:cs="Sylfaen"/>
          <w:bCs/>
          <w:lang w:val="ka-GE"/>
        </w:rPr>
        <w:t>მუხლი 2. მინისტრი</w:t>
      </w:r>
    </w:p>
    <w:p w14:paraId="091E3B34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  <w:lang w:val="ka-GE"/>
        </w:rPr>
        <w:t xml:space="preserve"> 3. მინისტრი მოადგილეები</w:t>
      </w:r>
    </w:p>
    <w:p w14:paraId="67D1EFC3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4. </w:t>
      </w:r>
      <w:r w:rsidRPr="00BF3BF3">
        <w:rPr>
          <w:rFonts w:ascii="Sylfaen" w:eastAsia="Times New Roman" w:hAnsi="Sylfaen" w:cs="Sylfaen"/>
          <w:bCs/>
          <w:lang w:val="ka-GE"/>
        </w:rPr>
        <w:t xml:space="preserve"> დეპარტამენტები</w:t>
      </w:r>
    </w:p>
    <w:p w14:paraId="7BE7FCAE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BF3BF3">
        <w:rPr>
          <w:rFonts w:ascii="Sylfaen" w:eastAsia="Times New Roman" w:hAnsi="Sylfaen" w:cs="Sylfaen"/>
          <w:bCs/>
          <w:lang w:val="ka-GE"/>
        </w:rPr>
        <w:t>4.1. დეპარტამენტების ზოგადი ფუნქციები</w:t>
      </w:r>
    </w:p>
    <w:p w14:paraId="0DD58E2F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BF3BF3">
        <w:rPr>
          <w:rFonts w:ascii="Sylfaen" w:eastAsia="Times New Roman" w:hAnsi="Sylfaen" w:cs="Sylfaen"/>
          <w:bCs/>
          <w:lang w:val="ka-GE"/>
        </w:rPr>
        <w:t xml:space="preserve">4.2.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ხელმძღვანელ</w:t>
      </w:r>
      <w:proofErr w:type="spellEnd"/>
      <w:r w:rsidRPr="00BF3BF3">
        <w:rPr>
          <w:rFonts w:ascii="Sylfaen" w:eastAsia="Times New Roman" w:hAnsi="Sylfaen" w:cs="Sylfaen"/>
          <w:bCs/>
          <w:lang w:val="ka-GE"/>
        </w:rPr>
        <w:t>ი</w:t>
      </w:r>
    </w:p>
    <w:p w14:paraId="54BC5500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r w:rsidRPr="00BF3BF3">
        <w:rPr>
          <w:rFonts w:ascii="Sylfaen" w:eastAsia="Times New Roman" w:hAnsi="Sylfaen" w:cs="Sylfaen"/>
          <w:bCs/>
          <w:lang w:val="ka-GE"/>
        </w:rPr>
        <w:t xml:space="preserve">4.2.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ხელმძღვანელ</w:t>
      </w:r>
      <w:proofErr w:type="spellEnd"/>
      <w:r w:rsidRPr="00BF3BF3">
        <w:rPr>
          <w:rFonts w:ascii="Sylfaen" w:eastAsia="Times New Roman" w:hAnsi="Sylfaen" w:cs="Sylfaen"/>
          <w:bCs/>
          <w:lang w:val="ka-GE"/>
        </w:rPr>
        <w:t>ის</w:t>
      </w:r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მოადგილე</w:t>
      </w:r>
      <w:proofErr w:type="spellEnd"/>
    </w:p>
    <w:p w14:paraId="5815B61E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BF3BF3">
        <w:rPr>
          <w:rFonts w:ascii="Sylfaen" w:eastAsia="Times New Roman" w:hAnsi="Sylfaen" w:cs="Sylfaen"/>
          <w:bCs/>
          <w:lang w:val="ka-GE"/>
        </w:rPr>
        <w:t>მუხლი 5. სამმართველოები</w:t>
      </w:r>
    </w:p>
    <w:p w14:paraId="53F883ED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BF3BF3">
        <w:rPr>
          <w:rFonts w:ascii="Sylfaen" w:eastAsia="Times New Roman" w:hAnsi="Sylfaen" w:cs="Sylfaen"/>
          <w:bCs/>
          <w:lang w:val="ka-GE"/>
        </w:rPr>
        <w:t>5.1. სამმართველოების ზოგადი ფუნქციები</w:t>
      </w:r>
    </w:p>
    <w:p w14:paraId="7FE9EB91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BF3BF3">
        <w:rPr>
          <w:rFonts w:ascii="Sylfaen" w:eastAsia="Times New Roman" w:hAnsi="Sylfaen" w:cs="Sylfaen"/>
          <w:bCs/>
          <w:lang w:val="ka-GE"/>
        </w:rPr>
        <w:t>5.2. სამმართველო</w:t>
      </w:r>
      <w:r w:rsidRPr="00BF3BF3">
        <w:rPr>
          <w:rFonts w:ascii="Sylfaen" w:eastAsia="Times New Roman" w:hAnsi="Sylfaen" w:cs="Sylfaen"/>
          <w:bCs/>
        </w:rPr>
        <w:t xml:space="preserve">ს </w:t>
      </w:r>
      <w:proofErr w:type="spellStart"/>
      <w:r w:rsidRPr="00BF3BF3">
        <w:rPr>
          <w:rFonts w:ascii="Sylfaen" w:eastAsia="Times New Roman" w:hAnsi="Sylfaen" w:cs="Sylfaen"/>
          <w:bCs/>
        </w:rPr>
        <w:t>ხელმძღვანელ</w:t>
      </w:r>
      <w:proofErr w:type="spellEnd"/>
      <w:r w:rsidRPr="00BF3BF3">
        <w:rPr>
          <w:rFonts w:ascii="Sylfaen" w:eastAsia="Times New Roman" w:hAnsi="Sylfaen" w:cs="Sylfaen"/>
          <w:bCs/>
          <w:lang w:val="ka-GE"/>
        </w:rPr>
        <w:t>ი</w:t>
      </w:r>
    </w:p>
    <w:p w14:paraId="4BFF1D06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r w:rsidRPr="00BF3BF3">
        <w:rPr>
          <w:rFonts w:ascii="Sylfaen" w:eastAsia="Times New Roman" w:hAnsi="Sylfaen" w:cs="Sylfaen"/>
          <w:bCs/>
          <w:lang w:val="ka-GE"/>
        </w:rPr>
        <w:t>5.3. სამმართველო</w:t>
      </w:r>
      <w:r w:rsidRPr="00BF3BF3">
        <w:rPr>
          <w:rFonts w:ascii="Sylfaen" w:eastAsia="Times New Roman" w:hAnsi="Sylfaen" w:cs="Sylfaen"/>
          <w:bCs/>
        </w:rPr>
        <w:t>ს</w:t>
      </w:r>
      <w:r w:rsidRPr="00BF3BF3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ხელმძღვანელ</w:t>
      </w:r>
      <w:proofErr w:type="spellEnd"/>
      <w:r w:rsidRPr="00BF3BF3">
        <w:rPr>
          <w:rFonts w:ascii="Sylfaen" w:eastAsia="Times New Roman" w:hAnsi="Sylfaen" w:cs="Sylfaen"/>
          <w:bCs/>
          <w:lang w:val="ka-GE"/>
        </w:rPr>
        <w:t>ის</w:t>
      </w:r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მოადგილე</w:t>
      </w:r>
      <w:proofErr w:type="spellEnd"/>
    </w:p>
    <w:p w14:paraId="1509590E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r w:rsidRPr="00BF3BF3">
        <w:rPr>
          <w:rFonts w:ascii="Sylfaen" w:eastAsia="Times New Roman" w:hAnsi="Sylfaen" w:cs="Sylfaen"/>
          <w:bCs/>
          <w:lang w:val="ka-GE"/>
        </w:rPr>
        <w:t>6</w:t>
      </w:r>
      <w:r w:rsidRPr="00BF3BF3">
        <w:rPr>
          <w:rFonts w:ascii="Sylfaen" w:eastAsia="Times New Roman" w:hAnsi="Sylfaen" w:cs="Sylfaen"/>
          <w:bCs/>
        </w:rPr>
        <w:t xml:space="preserve">. </w:t>
      </w:r>
      <w:proofErr w:type="spellStart"/>
      <w:r w:rsidRPr="00BF3BF3">
        <w:rPr>
          <w:rFonts w:ascii="Sylfaen" w:eastAsia="Times New Roman" w:hAnsi="Sylfaen" w:cs="Sylfaen"/>
          <w:bCs/>
        </w:rPr>
        <w:t>სხვა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საჯარო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მოსამსახურეები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</w:p>
    <w:p w14:paraId="22AA3AD1" w14:textId="77777777" w:rsidR="00813B00" w:rsidRPr="00BF3BF3" w:rsidRDefault="00813B00" w:rsidP="00813B00">
      <w:pPr>
        <w:spacing w:after="0" w:line="240" w:lineRule="auto"/>
        <w:ind w:left="426"/>
        <w:rPr>
          <w:rFonts w:ascii="Sylfaen" w:hAnsi="Sylfaen" w:cs="Sylfaen"/>
          <w:color w:val="000000" w:themeColor="text1"/>
          <w:lang w:val="ka-GE"/>
        </w:rPr>
      </w:pPr>
    </w:p>
    <w:p w14:paraId="779F1766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r w:rsidRPr="00BF3BF3">
        <w:rPr>
          <w:rFonts w:ascii="Sylfaen" w:hAnsi="Sylfaen" w:cs="Sylfaen"/>
          <w:color w:val="000000" w:themeColor="text1"/>
          <w:lang w:val="ka-GE"/>
        </w:rPr>
        <w:t>დანართი 1</w:t>
      </w:r>
    </w:p>
    <w:p w14:paraId="2D519C17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ადმინისტრაციის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დებულება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</w:p>
    <w:p w14:paraId="2EDDF7E5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1. </w:t>
      </w:r>
      <w:proofErr w:type="spellStart"/>
      <w:r w:rsidRPr="00BF3BF3">
        <w:rPr>
          <w:rFonts w:ascii="Sylfaen" w:eastAsia="Times New Roman" w:hAnsi="Sylfaen" w:cs="Sylfaen"/>
          <w:bCs/>
        </w:rPr>
        <w:t>ზოგადი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დებულებანი</w:t>
      </w:r>
      <w:proofErr w:type="spellEnd"/>
    </w:p>
    <w:p w14:paraId="147BE85B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2.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ამოცანები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ფუნქციები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</w:p>
    <w:p w14:paraId="708DAE91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3.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სტრუქტურა</w:t>
      </w:r>
      <w:proofErr w:type="spellEnd"/>
    </w:p>
    <w:p w14:paraId="066EE3C5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4. </w:t>
      </w:r>
      <w:proofErr w:type="spellStart"/>
      <w:r w:rsidRPr="00BF3BF3">
        <w:rPr>
          <w:rFonts w:ascii="Sylfaen" w:eastAsia="Times New Roman" w:hAnsi="Sylfaen" w:cs="Sylfaen"/>
          <w:bCs/>
        </w:rPr>
        <w:t>სახელმწიფო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შესყიდვების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6724B00A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5. </w:t>
      </w:r>
      <w:proofErr w:type="spellStart"/>
      <w:r w:rsidRPr="00BF3BF3">
        <w:rPr>
          <w:rFonts w:ascii="Sylfaen" w:eastAsia="Times New Roman" w:hAnsi="Sylfaen" w:cs="Sylfaen"/>
          <w:bCs/>
        </w:rPr>
        <w:t>მატერიალური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უზრუნველყოფის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ლოჯისტიკის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058267AC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6. </w:t>
      </w:r>
      <w:proofErr w:type="spellStart"/>
      <w:r w:rsidRPr="00BF3BF3">
        <w:rPr>
          <w:rFonts w:ascii="Sylfaen" w:eastAsia="Times New Roman" w:hAnsi="Sylfaen" w:cs="Sylfaen"/>
          <w:bCs/>
        </w:rPr>
        <w:t>ადამიანური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რესურსების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მართვის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76CFE482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7. </w:t>
      </w:r>
      <w:proofErr w:type="spellStart"/>
      <w:r w:rsidRPr="00BF3BF3">
        <w:rPr>
          <w:rFonts w:ascii="Sylfaen" w:eastAsia="Times New Roman" w:hAnsi="Sylfaen" w:cs="Sylfaen"/>
          <w:bCs/>
        </w:rPr>
        <w:t>საერთაშორისო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ურთიერთობებისა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პროტოკოლის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207E43D1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8. </w:t>
      </w:r>
      <w:proofErr w:type="spellStart"/>
      <w:r w:rsidRPr="00BF3BF3">
        <w:rPr>
          <w:rFonts w:ascii="Sylfaen" w:eastAsia="Times New Roman" w:hAnsi="Sylfaen" w:cs="Sylfaen"/>
          <w:bCs/>
        </w:rPr>
        <w:t>საზოგადოებასთან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ურთიერთობისა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საინფორმაციო</w:t>
      </w:r>
      <w:proofErr w:type="spellEnd"/>
      <w:r w:rsidRPr="00BF3BF3">
        <w:rPr>
          <w:rFonts w:ascii="Sylfaen" w:eastAsia="Times New Roman" w:hAnsi="Sylfaen" w:cs="Sylfaen"/>
          <w:bCs/>
        </w:rPr>
        <w:t>/</w:t>
      </w:r>
      <w:proofErr w:type="spellStart"/>
      <w:r w:rsidRPr="00BF3BF3">
        <w:rPr>
          <w:rFonts w:ascii="Sylfaen" w:eastAsia="Times New Roman" w:hAnsi="Sylfaen" w:cs="Sylfaen"/>
          <w:bCs/>
        </w:rPr>
        <w:t>საკონსულტაციო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მომსახურების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26FC74AE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9.  </w:t>
      </w:r>
      <w:proofErr w:type="spellStart"/>
      <w:r w:rsidRPr="00BF3BF3">
        <w:rPr>
          <w:rFonts w:ascii="Sylfaen" w:eastAsia="Times New Roman" w:hAnsi="Sylfaen" w:cs="Sylfaen"/>
          <w:bCs/>
        </w:rPr>
        <w:t>მასმედიასთან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ურთიერთობის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ღონისძიებების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დაგეგმვის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3E150330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10. </w:t>
      </w:r>
      <w:proofErr w:type="spellStart"/>
      <w:r w:rsidRPr="00BF3BF3">
        <w:rPr>
          <w:rFonts w:ascii="Sylfaen" w:eastAsia="Times New Roman" w:hAnsi="Sylfaen" w:cs="Sylfaen"/>
          <w:bCs/>
        </w:rPr>
        <w:t>რეფერალის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საორგანიზაციო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47282952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</w:p>
    <w:p w14:paraId="6AC6034E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დანართი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2</w:t>
      </w:r>
    </w:p>
    <w:p w14:paraId="4979C358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შიდა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აუდიტის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დებულება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</w:p>
    <w:p w14:paraId="5F47D21F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1. </w:t>
      </w:r>
      <w:proofErr w:type="spellStart"/>
      <w:r w:rsidRPr="00BF3BF3">
        <w:rPr>
          <w:rFonts w:ascii="Sylfaen" w:eastAsia="Times New Roman" w:hAnsi="Sylfaen" w:cs="Sylfaen"/>
          <w:bCs/>
        </w:rPr>
        <w:t>ზოგადი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დებულებები</w:t>
      </w:r>
      <w:proofErr w:type="spellEnd"/>
    </w:p>
    <w:p w14:paraId="6154D038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2.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ამოცანები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ფუნქციები</w:t>
      </w:r>
      <w:proofErr w:type="spellEnd"/>
    </w:p>
    <w:p w14:paraId="0DC4CFD6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3.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სტრუქტურა</w:t>
      </w:r>
      <w:proofErr w:type="spellEnd"/>
    </w:p>
    <w:p w14:paraId="5265EFE6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4. </w:t>
      </w:r>
      <w:proofErr w:type="spellStart"/>
      <w:r w:rsidRPr="00BF3BF3">
        <w:rPr>
          <w:rFonts w:ascii="Sylfaen" w:eastAsia="Times New Roman" w:hAnsi="Sylfaen" w:cs="Sylfaen"/>
          <w:bCs/>
        </w:rPr>
        <w:t>შიდა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აუდიტის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2BB13C5F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5. </w:t>
      </w:r>
      <w:proofErr w:type="spellStart"/>
      <w:r w:rsidRPr="00BF3BF3">
        <w:rPr>
          <w:rFonts w:ascii="Sylfaen" w:eastAsia="Times New Roman" w:hAnsi="Sylfaen" w:cs="Sylfaen"/>
          <w:bCs/>
        </w:rPr>
        <w:t>ინსპექტირების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4965DEFB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</w:p>
    <w:p w14:paraId="64280E2F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BF3BF3">
        <w:rPr>
          <w:rFonts w:ascii="Sylfaen" w:eastAsia="Times New Roman" w:hAnsi="Sylfaen" w:cs="Sylfaen"/>
          <w:bCs/>
          <w:lang w:val="ka-GE"/>
        </w:rPr>
        <w:t xml:space="preserve">დანართი 3 </w:t>
      </w:r>
    </w:p>
    <w:p w14:paraId="6FB51A75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პოლიტიკის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დებულება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</w:p>
    <w:p w14:paraId="11C4DE3D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1. </w:t>
      </w:r>
      <w:proofErr w:type="spellStart"/>
      <w:r w:rsidRPr="00BF3BF3">
        <w:rPr>
          <w:rFonts w:ascii="Sylfaen" w:eastAsia="Times New Roman" w:hAnsi="Sylfaen" w:cs="Sylfaen"/>
          <w:bCs/>
        </w:rPr>
        <w:t>ზოგადი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დებულებანი</w:t>
      </w:r>
      <w:proofErr w:type="spellEnd"/>
    </w:p>
    <w:p w14:paraId="488E74A5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2.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ამოცანები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ფუნქციები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</w:p>
    <w:p w14:paraId="1C1DB769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3.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სტრუქტურა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</w:p>
    <w:p w14:paraId="3B11E5FA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lastRenderedPageBreak/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4. </w:t>
      </w:r>
      <w:proofErr w:type="spellStart"/>
      <w:r w:rsidRPr="00BF3BF3">
        <w:rPr>
          <w:rFonts w:ascii="Sylfaen" w:eastAsia="Times New Roman" w:hAnsi="Sylfaen" w:cs="Sylfaen"/>
          <w:bCs/>
        </w:rPr>
        <w:t>ჯანმრთელობის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დაცვის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პოლიტიკის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38B06F74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5. </w:t>
      </w:r>
      <w:proofErr w:type="spellStart"/>
      <w:r w:rsidRPr="00BF3BF3">
        <w:rPr>
          <w:rFonts w:ascii="Sylfaen" w:eastAsia="Times New Roman" w:hAnsi="Sylfaen" w:cs="Sylfaen"/>
          <w:bCs/>
        </w:rPr>
        <w:t>სოციალური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დაცვის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პოლიტიკის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63B0817E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6. </w:t>
      </w:r>
      <w:proofErr w:type="spellStart"/>
      <w:r w:rsidRPr="00BF3BF3">
        <w:rPr>
          <w:rFonts w:ascii="Sylfaen" w:eastAsia="Times New Roman" w:hAnsi="Sylfaen" w:cs="Sylfaen"/>
          <w:bCs/>
        </w:rPr>
        <w:t>შრომისა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დასაქმების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პოლიტიკისა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კოლექტიური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შრომითი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დავების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05649C23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7. </w:t>
      </w:r>
      <w:proofErr w:type="spellStart"/>
      <w:r w:rsidRPr="00BF3BF3">
        <w:rPr>
          <w:rFonts w:ascii="Sylfaen" w:eastAsia="Times New Roman" w:hAnsi="Sylfaen" w:cs="Sylfaen"/>
          <w:bCs/>
        </w:rPr>
        <w:t>შრომითი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მიგრაციის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საკითხთა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7FC6AAA0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8. </w:t>
      </w:r>
      <w:proofErr w:type="spellStart"/>
      <w:r w:rsidRPr="00BF3BF3">
        <w:rPr>
          <w:rFonts w:ascii="Sylfaen" w:eastAsia="Times New Roman" w:hAnsi="Sylfaen" w:cs="Sylfaen"/>
          <w:bCs/>
        </w:rPr>
        <w:t>დევნილთა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ეკომიგრანტთა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პოლიტიკის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038CBA02" w14:textId="77777777" w:rsidR="00813B00" w:rsidRPr="00BF3BF3" w:rsidRDefault="00813B00" w:rsidP="00813B00">
      <w:pPr>
        <w:spacing w:after="0" w:line="240" w:lineRule="auto"/>
        <w:rPr>
          <w:rFonts w:ascii="Sylfaen" w:eastAsia="Times New Roman" w:hAnsi="Sylfaen" w:cs="Sylfaen"/>
          <w:bCs/>
        </w:rPr>
      </w:pPr>
      <w:r w:rsidRPr="00BF3BF3">
        <w:rPr>
          <w:rFonts w:ascii="Sylfaen" w:eastAsia="Times New Roman" w:hAnsi="Sylfaen" w:cs="Sylfaen"/>
          <w:bCs/>
        </w:rPr>
        <w:t xml:space="preserve">       </w:t>
      </w:r>
    </w:p>
    <w:p w14:paraId="48C89832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დანართი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4</w:t>
      </w:r>
    </w:p>
    <w:p w14:paraId="52839C37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საფინანსო-ეკონომიკური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დებულება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</w:p>
    <w:p w14:paraId="1E0CD2F5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1. </w:t>
      </w:r>
      <w:proofErr w:type="spellStart"/>
      <w:r w:rsidRPr="00BF3BF3">
        <w:rPr>
          <w:rFonts w:ascii="Sylfaen" w:eastAsia="Times New Roman" w:hAnsi="Sylfaen" w:cs="Sylfaen"/>
          <w:bCs/>
        </w:rPr>
        <w:t>ზოგადი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დებულებანი</w:t>
      </w:r>
      <w:proofErr w:type="spellEnd"/>
    </w:p>
    <w:p w14:paraId="6D05C6D6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2.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ამოცანები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</w:t>
      </w:r>
      <w:proofErr w:type="spellEnd"/>
      <w:r w:rsidRPr="00BF3BF3">
        <w:rPr>
          <w:rFonts w:ascii="Sylfaen" w:eastAsia="Times New Roman" w:hAnsi="Sylfaen" w:cs="Sylfaen"/>
          <w:bCs/>
          <w:lang w:val="ka-GE"/>
        </w:rPr>
        <w:t xml:space="preserve"> ამოცანები</w:t>
      </w:r>
    </w:p>
    <w:p w14:paraId="11A9E4AC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3.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სტრუქტურა</w:t>
      </w:r>
      <w:proofErr w:type="spellEnd"/>
    </w:p>
    <w:p w14:paraId="3DB667BC" w14:textId="1EDCF860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4. </w:t>
      </w:r>
      <w:proofErr w:type="spellStart"/>
      <w:r w:rsidRPr="00BF3BF3">
        <w:rPr>
          <w:rFonts w:ascii="Sylfaen" w:eastAsia="Times New Roman" w:hAnsi="Sylfaen" w:cs="Sylfaen"/>
          <w:bCs/>
        </w:rPr>
        <w:t>საფინანსო-საბიუჯეტო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ბუღალტრული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აღრიცხვა</w:t>
      </w:r>
      <w:proofErr w:type="spellEnd"/>
      <w:r>
        <w:rPr>
          <w:rFonts w:ascii="Sylfaen" w:eastAsia="Times New Roman" w:hAnsi="Sylfaen" w:cs="Sylfaen"/>
          <w:bCs/>
          <w:lang w:val="ka-GE"/>
        </w:rPr>
        <w:t>-</w:t>
      </w:r>
      <w:proofErr w:type="spellStart"/>
      <w:r w:rsidRPr="00BF3BF3">
        <w:rPr>
          <w:rFonts w:ascii="Sylfaen" w:eastAsia="Times New Roman" w:hAnsi="Sylfaen" w:cs="Sylfaen"/>
          <w:bCs/>
        </w:rPr>
        <w:t>ანგარიშგების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19B67B8E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</w:p>
    <w:p w14:paraId="08AEAB6A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დანართი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5</w:t>
      </w:r>
    </w:p>
    <w:p w14:paraId="2FF2B728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იურიდიული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დებულება</w:t>
      </w:r>
      <w:proofErr w:type="spellEnd"/>
    </w:p>
    <w:p w14:paraId="0D695579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1. </w:t>
      </w:r>
      <w:proofErr w:type="spellStart"/>
      <w:r w:rsidRPr="00BF3BF3">
        <w:rPr>
          <w:rFonts w:ascii="Sylfaen" w:eastAsia="Times New Roman" w:hAnsi="Sylfaen" w:cs="Sylfaen"/>
          <w:bCs/>
        </w:rPr>
        <w:t>ზოგადი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დებულებანი</w:t>
      </w:r>
      <w:proofErr w:type="spellEnd"/>
    </w:p>
    <w:p w14:paraId="1D00B191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2.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ფუნქციები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ამოცანები</w:t>
      </w:r>
      <w:proofErr w:type="spellEnd"/>
    </w:p>
    <w:p w14:paraId="3EA8BA67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3.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სტრუქტურა</w:t>
      </w:r>
      <w:proofErr w:type="spellEnd"/>
    </w:p>
    <w:p w14:paraId="6A03DA21" w14:textId="4F7DB960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4.  </w:t>
      </w:r>
      <w:proofErr w:type="spellStart"/>
      <w:r w:rsidR="00AB7EFE" w:rsidRPr="00BF3BF3">
        <w:rPr>
          <w:rFonts w:ascii="Sylfaen" w:eastAsia="Times New Roman" w:hAnsi="Sylfaen" w:cs="Sylfaen"/>
          <w:bCs/>
        </w:rPr>
        <w:t>კანონშემოქმედებით</w:t>
      </w:r>
      <w:r w:rsidR="00AB7EFE">
        <w:rPr>
          <w:rFonts w:ascii="Sylfaen" w:eastAsia="Times New Roman" w:hAnsi="Sylfaen" w:cs="Sylfaen"/>
          <w:bCs/>
        </w:rPr>
        <w:t>ი</w:t>
      </w:r>
      <w:proofErr w:type="spellEnd"/>
      <w:r w:rsidR="00AB7EFE">
        <w:rPr>
          <w:rFonts w:ascii="Sylfaen" w:eastAsia="Times New Roman" w:hAnsi="Sylfaen" w:cs="Sylfaen"/>
          <w:bCs/>
        </w:rPr>
        <w:t xml:space="preserve"> </w:t>
      </w:r>
      <w:proofErr w:type="spellStart"/>
      <w:r w:rsidR="00AB7EFE">
        <w:rPr>
          <w:rFonts w:ascii="Sylfaen" w:eastAsia="Times New Roman" w:hAnsi="Sylfaen" w:cs="Sylfaen"/>
          <w:bCs/>
        </w:rPr>
        <w:t>საქმიანობისა</w:t>
      </w:r>
      <w:proofErr w:type="spellEnd"/>
      <w:r w:rsidR="00AB7EFE">
        <w:rPr>
          <w:rFonts w:ascii="Sylfaen" w:eastAsia="Times New Roman" w:hAnsi="Sylfaen" w:cs="Sylfaen"/>
          <w:bCs/>
        </w:rPr>
        <w:t xml:space="preserve"> </w:t>
      </w:r>
      <w:proofErr w:type="spellStart"/>
      <w:r w:rsidR="00AB7EFE">
        <w:rPr>
          <w:rFonts w:ascii="Sylfaen" w:eastAsia="Times New Roman" w:hAnsi="Sylfaen" w:cs="Sylfaen"/>
          <w:bCs/>
        </w:rPr>
        <w:t>და</w:t>
      </w:r>
      <w:proofErr w:type="spellEnd"/>
      <w:r w:rsidR="00AB7EFE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სამართლებრივი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უზრუნველყოფის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55D93955" w14:textId="77777777" w:rsidR="00813B00" w:rsidRPr="00BF3BF3" w:rsidRDefault="00813B00" w:rsidP="00813B00">
      <w:pPr>
        <w:pStyle w:val="abzacixml"/>
        <w:spacing w:after="0" w:afterAutospacing="0"/>
        <w:ind w:left="426"/>
        <w:rPr>
          <w:rFonts w:ascii="Sylfaen" w:hAnsi="Sylfaen" w:cs="Sylfaen"/>
          <w:bCs/>
          <w:sz w:val="22"/>
          <w:szCs w:val="22"/>
        </w:rPr>
      </w:pPr>
      <w:bookmarkStart w:id="12" w:name="_GoBack"/>
      <w:bookmarkEnd w:id="12"/>
      <w:proofErr w:type="spellStart"/>
      <w:r w:rsidRPr="00BF3BF3">
        <w:rPr>
          <w:rFonts w:ascii="Sylfaen" w:hAnsi="Sylfaen" w:cs="Sylfaen"/>
          <w:bCs/>
          <w:sz w:val="22"/>
          <w:szCs w:val="22"/>
        </w:rPr>
        <w:t>დანართი</w:t>
      </w:r>
      <w:proofErr w:type="spellEnd"/>
      <w:r w:rsidRPr="00BF3BF3">
        <w:rPr>
          <w:rFonts w:ascii="Sylfaen" w:hAnsi="Sylfaen" w:cs="Sylfaen"/>
          <w:bCs/>
          <w:sz w:val="22"/>
          <w:szCs w:val="22"/>
        </w:rPr>
        <w:t xml:space="preserve"> 6</w:t>
      </w:r>
    </w:p>
    <w:p w14:paraId="097960DA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ინფორმაციული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ტექნოლოგიების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დებულება</w:t>
      </w:r>
      <w:proofErr w:type="spellEnd"/>
    </w:p>
    <w:p w14:paraId="10853F0D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1. </w:t>
      </w:r>
      <w:proofErr w:type="spellStart"/>
      <w:r w:rsidRPr="00BF3BF3">
        <w:rPr>
          <w:rFonts w:ascii="Sylfaen" w:eastAsia="Times New Roman" w:hAnsi="Sylfaen" w:cs="Sylfaen"/>
          <w:bCs/>
        </w:rPr>
        <w:t>ზოგადი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დებულებანი</w:t>
      </w:r>
      <w:proofErr w:type="spellEnd"/>
    </w:p>
    <w:p w14:paraId="62D07D82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2.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ამოცანები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ფუნქციები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</w:p>
    <w:p w14:paraId="736BCF5F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3.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სტრუქტურა</w:t>
      </w:r>
      <w:proofErr w:type="spellEnd"/>
    </w:p>
    <w:p w14:paraId="09FF65FA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4. </w:t>
      </w:r>
      <w:proofErr w:type="spellStart"/>
      <w:r w:rsidRPr="00BF3BF3">
        <w:rPr>
          <w:rFonts w:ascii="Sylfaen" w:eastAsia="Times New Roman" w:hAnsi="Sylfaen" w:cs="Sylfaen"/>
          <w:bCs/>
        </w:rPr>
        <w:t>ინფორმაციული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ტექნოლოგიების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, </w:t>
      </w:r>
      <w:proofErr w:type="spellStart"/>
      <w:r w:rsidRPr="00BF3BF3">
        <w:rPr>
          <w:rFonts w:ascii="Sylfaen" w:eastAsia="Times New Roman" w:hAnsi="Sylfaen" w:cs="Sylfaen"/>
          <w:bCs/>
        </w:rPr>
        <w:t>პოლიტიკისა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ინფრასტრუქტურის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ადმინისტრირების</w:t>
      </w:r>
      <w:proofErr w:type="spellEnd"/>
    </w:p>
    <w:p w14:paraId="25F7E20B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  <w:lang w:val="en-GB"/>
        </w:rPr>
      </w:pP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31A778A5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5.  </w:t>
      </w:r>
      <w:proofErr w:type="spellStart"/>
      <w:r w:rsidRPr="00BF3BF3">
        <w:rPr>
          <w:rFonts w:ascii="Sylfaen" w:eastAsia="Times New Roman" w:hAnsi="Sylfaen" w:cs="Sylfaen"/>
          <w:bCs/>
        </w:rPr>
        <w:t>ტექნიკური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უზრუნველყოფი</w:t>
      </w:r>
      <w:proofErr w:type="spellEnd"/>
      <w:r w:rsidRPr="00BF3BF3">
        <w:rPr>
          <w:rFonts w:ascii="Sylfaen" w:eastAsia="Times New Roman" w:hAnsi="Sylfaen" w:cs="Sylfaen"/>
          <w:bCs/>
          <w:lang w:val="ka-GE"/>
        </w:rPr>
        <w:t xml:space="preserve">სა </w:t>
      </w:r>
      <w:proofErr w:type="spellStart"/>
      <w:r w:rsidRPr="00BF3BF3">
        <w:rPr>
          <w:rFonts w:ascii="Sylfaen" w:eastAsia="Times New Roman" w:hAnsi="Sylfaen" w:cs="Sylfaen"/>
          <w:bCs/>
        </w:rPr>
        <w:t>და</w:t>
      </w:r>
      <w:proofErr w:type="spellEnd"/>
      <w:r w:rsidRPr="00BF3BF3">
        <w:rPr>
          <w:rFonts w:ascii="Sylfaen" w:eastAsia="Times New Roman" w:hAnsi="Sylfaen" w:cs="Sylfaen"/>
          <w:bCs/>
          <w:lang w:val="ka-GE"/>
        </w:rPr>
        <w:t xml:space="preserve"> ა</w:t>
      </w:r>
      <w:proofErr w:type="spellStart"/>
      <w:r w:rsidRPr="00BF3BF3">
        <w:rPr>
          <w:rFonts w:ascii="Sylfaen" w:eastAsia="Times New Roman" w:hAnsi="Sylfaen" w:cs="Sylfaen"/>
          <w:bCs/>
        </w:rPr>
        <w:t>დმინისტრირების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სამმართველო</w:t>
      </w:r>
      <w:proofErr w:type="spellEnd"/>
    </w:p>
    <w:p w14:paraId="00CC11B6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BF3BF3">
        <w:rPr>
          <w:rFonts w:ascii="Sylfaen" w:eastAsia="Times New Roman" w:hAnsi="Sylfaen" w:cs="Sylfaen"/>
          <w:bCs/>
          <w:lang w:val="ka-GE"/>
        </w:rPr>
        <w:t>მუხლი 6. სტატისტიკური ინფორმაციის მოძიების და ანალიზის სამმართველო</w:t>
      </w:r>
    </w:p>
    <w:p w14:paraId="2FD01656" w14:textId="77777777" w:rsidR="00813B00" w:rsidRPr="00BF3BF3" w:rsidRDefault="00813B00" w:rsidP="00813B00">
      <w:pPr>
        <w:spacing w:line="240" w:lineRule="auto"/>
        <w:ind w:left="426"/>
        <w:rPr>
          <w:rFonts w:ascii="Sylfaen" w:eastAsia="Times New Roman" w:hAnsi="Sylfaen" w:cs="Sylfaen"/>
          <w:bCs/>
        </w:rPr>
      </w:pPr>
    </w:p>
    <w:p w14:paraId="5CF5A2F4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დანართი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7</w:t>
      </w:r>
    </w:p>
    <w:p w14:paraId="56795B72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შრომის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პირობების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ინსპექტირების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დებულება</w:t>
      </w:r>
      <w:proofErr w:type="spellEnd"/>
    </w:p>
    <w:p w14:paraId="08B5FCAF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1. </w:t>
      </w:r>
      <w:proofErr w:type="spellStart"/>
      <w:r w:rsidRPr="00BF3BF3">
        <w:rPr>
          <w:rFonts w:ascii="Sylfaen" w:eastAsia="Times New Roman" w:hAnsi="Sylfaen" w:cs="Sylfaen"/>
          <w:bCs/>
        </w:rPr>
        <w:t>ზოგადი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დებულებანი</w:t>
      </w:r>
      <w:proofErr w:type="spellEnd"/>
    </w:p>
    <w:p w14:paraId="48AB7800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2.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ამოცანები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და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ფუნქციები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</w:p>
    <w:p w14:paraId="75277B34" w14:textId="77777777" w:rsidR="00813B00" w:rsidRPr="00BF3BF3" w:rsidRDefault="00813B00" w:rsidP="00813B00">
      <w:pPr>
        <w:spacing w:after="0" w:line="240" w:lineRule="auto"/>
        <w:ind w:left="426"/>
        <w:rPr>
          <w:rFonts w:ascii="Sylfaen" w:eastAsia="Times New Roman" w:hAnsi="Sylfaen" w:cs="Sylfaen"/>
          <w:bCs/>
        </w:rPr>
      </w:pPr>
      <w:proofErr w:type="spellStart"/>
      <w:r w:rsidRPr="00BF3BF3">
        <w:rPr>
          <w:rFonts w:ascii="Sylfaen" w:eastAsia="Times New Roman" w:hAnsi="Sylfaen" w:cs="Sylfaen"/>
          <w:bCs/>
        </w:rPr>
        <w:t>მუხლი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3. </w:t>
      </w:r>
      <w:proofErr w:type="spellStart"/>
      <w:r w:rsidRPr="00BF3BF3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BF3BF3">
        <w:rPr>
          <w:rFonts w:ascii="Sylfaen" w:eastAsia="Times New Roman" w:hAnsi="Sylfaen" w:cs="Sylfaen"/>
          <w:bCs/>
        </w:rPr>
        <w:t xml:space="preserve"> </w:t>
      </w:r>
      <w:proofErr w:type="spellStart"/>
      <w:r w:rsidRPr="00BF3BF3">
        <w:rPr>
          <w:rFonts w:ascii="Sylfaen" w:eastAsia="Times New Roman" w:hAnsi="Sylfaen" w:cs="Sylfaen"/>
          <w:bCs/>
        </w:rPr>
        <w:t>სტრუქტურა</w:t>
      </w:r>
      <w:proofErr w:type="spellEnd"/>
    </w:p>
    <w:p w14:paraId="06AE669E" w14:textId="77777777" w:rsidR="00813B00" w:rsidRPr="00BF3BF3" w:rsidRDefault="00813B00" w:rsidP="00813B00">
      <w:pPr>
        <w:spacing w:after="0" w:line="240" w:lineRule="auto"/>
        <w:ind w:left="426"/>
        <w:rPr>
          <w:rFonts w:ascii="Sylfaen" w:hAnsi="Sylfaen" w:cs="Sylfaen"/>
          <w:bCs/>
        </w:rPr>
      </w:pPr>
      <w:r w:rsidRPr="00BF3BF3">
        <w:rPr>
          <w:rFonts w:ascii="Sylfaen" w:hAnsi="Sylfaen" w:cs="Sylfaen"/>
          <w:bCs/>
          <w:lang w:val="ka-GE"/>
        </w:rPr>
        <w:t>მუხლი 4. ინსპექტირების სამმართველო</w:t>
      </w:r>
      <w:r w:rsidRPr="00BF3BF3">
        <w:rPr>
          <w:rFonts w:ascii="Sylfaen" w:hAnsi="Sylfaen" w:cs="Sylfaen"/>
          <w:bCs/>
        </w:rPr>
        <w:tab/>
      </w:r>
      <w:r w:rsidRPr="00BF3BF3">
        <w:rPr>
          <w:rFonts w:ascii="Sylfaen" w:hAnsi="Sylfaen" w:cs="Sylfaen"/>
          <w:bCs/>
        </w:rPr>
        <w:br/>
      </w:r>
      <w:proofErr w:type="spellStart"/>
      <w:r w:rsidRPr="00BF3BF3">
        <w:rPr>
          <w:rFonts w:ascii="Sylfaen" w:hAnsi="Sylfaen" w:cs="Sylfaen"/>
          <w:bCs/>
        </w:rPr>
        <w:t>მუხლი</w:t>
      </w:r>
      <w:proofErr w:type="spellEnd"/>
      <w:r w:rsidRPr="00BF3BF3">
        <w:rPr>
          <w:rFonts w:ascii="Sylfaen" w:hAnsi="Sylfaen" w:cs="Sylfaen"/>
          <w:bCs/>
        </w:rPr>
        <w:t xml:space="preserve"> 5. </w:t>
      </w:r>
      <w:proofErr w:type="spellStart"/>
      <w:r w:rsidRPr="00BF3BF3">
        <w:rPr>
          <w:rFonts w:ascii="Sylfaen" w:hAnsi="Sylfaen" w:cs="Sylfaen"/>
          <w:bCs/>
        </w:rPr>
        <w:t>მონიტორინგისა</w:t>
      </w:r>
      <w:proofErr w:type="spellEnd"/>
      <w:r w:rsidRPr="00BF3BF3">
        <w:rPr>
          <w:rFonts w:ascii="Sylfaen" w:hAnsi="Sylfaen" w:cs="Sylfaen"/>
          <w:bCs/>
          <w:lang w:val="ka-GE"/>
        </w:rPr>
        <w:t xml:space="preserve"> </w:t>
      </w:r>
      <w:proofErr w:type="spellStart"/>
      <w:r w:rsidRPr="00BF3BF3">
        <w:rPr>
          <w:rFonts w:ascii="Sylfaen" w:hAnsi="Sylfaen" w:cs="Sylfaen"/>
          <w:bCs/>
        </w:rPr>
        <w:t>და</w:t>
      </w:r>
      <w:proofErr w:type="spellEnd"/>
      <w:r w:rsidRPr="00BF3BF3">
        <w:rPr>
          <w:rFonts w:ascii="Sylfaen" w:hAnsi="Sylfaen" w:cs="Sylfaen"/>
          <w:bCs/>
          <w:lang w:val="ka-GE"/>
        </w:rPr>
        <w:t xml:space="preserve"> </w:t>
      </w:r>
      <w:proofErr w:type="spellStart"/>
      <w:r w:rsidRPr="00BF3BF3">
        <w:rPr>
          <w:rFonts w:ascii="Sylfaen" w:hAnsi="Sylfaen" w:cs="Sylfaen"/>
          <w:bCs/>
        </w:rPr>
        <w:t>ზედამხედველობის</w:t>
      </w:r>
      <w:proofErr w:type="spellEnd"/>
      <w:r w:rsidRPr="00BF3BF3">
        <w:rPr>
          <w:rFonts w:ascii="Sylfaen" w:hAnsi="Sylfaen" w:cs="Sylfaen"/>
          <w:bCs/>
        </w:rPr>
        <w:t xml:space="preserve"> </w:t>
      </w:r>
      <w:proofErr w:type="spellStart"/>
      <w:r w:rsidRPr="00BF3BF3">
        <w:rPr>
          <w:rFonts w:ascii="Sylfaen" w:hAnsi="Sylfaen" w:cs="Sylfaen"/>
          <w:bCs/>
        </w:rPr>
        <w:t>სამმართველო</w:t>
      </w:r>
      <w:proofErr w:type="spellEnd"/>
    </w:p>
    <w:p w14:paraId="6BA35E17" w14:textId="77777777" w:rsidR="00813B00" w:rsidRPr="00BF3BF3" w:rsidRDefault="00813B00" w:rsidP="00813B00">
      <w:pPr>
        <w:pStyle w:val="NormalWeb"/>
        <w:ind w:left="426"/>
        <w:rPr>
          <w:rFonts w:ascii="Sylfaen" w:hAnsi="Sylfaen" w:cs="Sylfaen"/>
          <w:lang w:val="ka-GE"/>
        </w:rPr>
      </w:pPr>
      <w:r w:rsidRPr="00BF3BF3">
        <w:rPr>
          <w:sz w:val="22"/>
          <w:szCs w:val="22"/>
        </w:rPr>
        <w:br/>
      </w:r>
      <w:r w:rsidRPr="00BF3BF3">
        <w:rPr>
          <w:rFonts w:ascii="Sylfaen" w:hAnsi="Sylfaen"/>
          <w:sz w:val="22"/>
          <w:szCs w:val="22"/>
          <w:lang w:val="ka-GE"/>
        </w:rPr>
        <w:t xml:space="preserve"> </w:t>
      </w:r>
      <w:r w:rsidRPr="00BF3BF3">
        <w:rPr>
          <w:rFonts w:ascii="Sylfaen" w:hAnsi="Sylfaen"/>
          <w:sz w:val="22"/>
          <w:szCs w:val="22"/>
          <w:lang w:val="ka-GE"/>
        </w:rPr>
        <w:tab/>
      </w:r>
    </w:p>
    <w:sectPr w:rsidR="00813B00" w:rsidRPr="00BF3BF3" w:rsidSect="006371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20-06-10T13:45:00Z" w:initials="WU">
    <w:p w14:paraId="5DE79C57" w14:textId="72C27EC7" w:rsidR="00820C31" w:rsidRPr="00820C31" w:rsidRDefault="00820C31">
      <w:pPr>
        <w:pStyle w:val="CommentText"/>
        <w:rPr>
          <w:rFonts w:ascii="Sylfaen" w:hAnsi="Sylfaen"/>
          <w:lang w:val="ka-GE"/>
        </w:rPr>
      </w:pPr>
      <w:r w:rsidRPr="00820C31">
        <w:rPr>
          <w:rStyle w:val="CommentReference"/>
          <w:rFonts w:ascii="Sylfaen" w:hAnsi="Sylfaen"/>
        </w:rPr>
        <w:annotationRef/>
      </w:r>
      <w:r w:rsidRPr="00820C31">
        <w:rPr>
          <w:rFonts w:ascii="Sylfaen" w:hAnsi="Sylfaen"/>
          <w:lang w:val="ka-GE"/>
        </w:rPr>
        <w:t>ვფიქრობთ, რომ სტრუქტურის მუხლის შემდეგ გაიწეროს</w:t>
      </w:r>
      <w:r w:rsidR="00541B8C">
        <w:rPr>
          <w:rFonts w:ascii="Sylfaen" w:hAnsi="Sylfaen"/>
          <w:lang w:val="ka-GE"/>
        </w:rPr>
        <w:t xml:space="preserve"> და ჩაიშალოს</w:t>
      </w:r>
      <w:r w:rsidRPr="00820C31">
        <w:rPr>
          <w:rFonts w:ascii="Sylfaen" w:hAnsi="Sylfaen"/>
          <w:lang w:val="ka-GE"/>
        </w:rPr>
        <w:t xml:space="preserve"> თითოეული სამმართველოს </w:t>
      </w:r>
      <w:r>
        <w:rPr>
          <w:rFonts w:ascii="Sylfaen" w:hAnsi="Sylfaen"/>
          <w:lang w:val="ka-GE"/>
        </w:rPr>
        <w:t>„</w:t>
      </w:r>
      <w:r w:rsidRPr="00820C31">
        <w:rPr>
          <w:rFonts w:ascii="Sylfaen" w:hAnsi="Sylfaen"/>
          <w:lang w:val="ka-GE"/>
        </w:rPr>
        <w:t>ფუნქციები</w:t>
      </w:r>
      <w:r>
        <w:rPr>
          <w:rFonts w:ascii="Sylfaen" w:hAnsi="Sylfaen"/>
          <w:lang w:val="ka-GE"/>
        </w:rPr>
        <w:t>“</w:t>
      </w:r>
    </w:p>
  </w:comment>
  <w:comment w:id="2" w:author="Windows User" w:date="2020-06-10T13:45:00Z" w:initials="WU">
    <w:p w14:paraId="2E451B03" w14:textId="5140C9D1" w:rsidR="00820C31" w:rsidRDefault="00820C31">
      <w:pPr>
        <w:pStyle w:val="CommentText"/>
      </w:pPr>
      <w:r>
        <w:rPr>
          <w:rStyle w:val="CommentReference"/>
        </w:rPr>
        <w:annotationRef/>
      </w:r>
      <w:r w:rsidRPr="00820C31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უფროსის ნაცვლად </w:t>
      </w:r>
      <w:r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ყველგან გამოვიყენეთ </w:t>
      </w:r>
      <w:r w:rsidRPr="00820C31">
        <w:rPr>
          <w:rFonts w:ascii="Sylfaen" w:hAnsi="Sylfaen" w:cs="Sylfaen"/>
          <w:color w:val="000000" w:themeColor="text1"/>
          <w:sz w:val="22"/>
          <w:szCs w:val="22"/>
          <w:lang w:val="ka-GE"/>
        </w:rPr>
        <w:t>ხელმძღვანელი</w:t>
      </w:r>
    </w:p>
  </w:comment>
  <w:comment w:id="1" w:author="Windows User" w:date="2020-06-10T14:01:00Z" w:initials="WU">
    <w:p w14:paraId="7EB5BE46" w14:textId="53D2B450" w:rsidR="00496A27" w:rsidRPr="00496A27" w:rsidRDefault="0063713D" w:rsidP="00496A27">
      <w:pPr>
        <w:spacing w:after="0" w:line="240" w:lineRule="auto"/>
        <w:ind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496A27">
        <w:rPr>
          <w:rFonts w:ascii="Sylfaen" w:hAnsi="Sylfaen" w:cs="Sylfaen"/>
          <w:color w:val="000000" w:themeColor="text1"/>
          <w:lang w:val="ka-GE"/>
        </w:rPr>
        <w:annotationRef/>
      </w:r>
      <w:r w:rsidR="00496A27" w:rsidRPr="00496A27">
        <w:rPr>
          <w:rFonts w:ascii="Sylfaen" w:hAnsi="Sylfaen" w:cs="Sylfaen"/>
          <w:color w:val="000000" w:themeColor="text1"/>
          <w:lang w:val="ka-GE"/>
        </w:rPr>
        <w:t xml:space="preserve">ვფიქრობთ, </w:t>
      </w:r>
      <w:r w:rsidR="000E3597">
        <w:rPr>
          <w:rFonts w:ascii="Sylfaen" w:hAnsi="Sylfaen" w:cs="Sylfaen"/>
          <w:color w:val="000000" w:themeColor="text1"/>
          <w:lang w:val="ka-GE"/>
        </w:rPr>
        <w:t>რომ</w:t>
      </w:r>
      <w:r w:rsidR="00496A27" w:rsidRPr="00496A27">
        <w:rPr>
          <w:rFonts w:ascii="Sylfaen" w:hAnsi="Sylfaen" w:cs="Sylfaen"/>
          <w:color w:val="000000" w:themeColor="text1"/>
          <w:lang w:val="ka-GE"/>
        </w:rPr>
        <w:t xml:space="preserve"> დეპარტამენტის ხელმძღვანელობა, დეპარტამენტის უფროსის მოადგილე, დეპარტამენტის სამმართველოს უფროსი</w:t>
      </w:r>
    </w:p>
    <w:p w14:paraId="1D5183A2" w14:textId="0B5CBE42" w:rsidR="00496A27" w:rsidRDefault="00496A27" w:rsidP="00496A27">
      <w:pPr>
        <w:spacing w:after="0" w:line="240" w:lineRule="auto"/>
        <w:ind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496A27">
        <w:rPr>
          <w:rFonts w:ascii="Sylfaen" w:hAnsi="Sylfaen" w:cs="Sylfaen"/>
          <w:color w:val="000000" w:themeColor="text1"/>
          <w:lang w:val="ka-GE"/>
        </w:rPr>
        <w:t xml:space="preserve">და დეპარტამენტის სხვა საჯარო მოსამსახურეები </w:t>
      </w:r>
      <w:r w:rsidRPr="00496A27">
        <w:rPr>
          <w:rFonts w:ascii="Sylfaen" w:hAnsi="Sylfaen" w:cs="Sylfaen"/>
          <w:color w:val="000000" w:themeColor="text1"/>
          <w:lang w:val="ka-GE"/>
        </w:rPr>
        <w:annotationRef/>
      </w:r>
      <w:r>
        <w:rPr>
          <w:rFonts w:ascii="Sylfaen" w:hAnsi="Sylfaen" w:cs="Sylfaen"/>
          <w:color w:val="000000" w:themeColor="text1"/>
          <w:lang w:val="ka-GE"/>
        </w:rPr>
        <w:t>გავიტანოთ ზოგად ნაწილში</w:t>
      </w:r>
      <w:r w:rsidR="00FF67BC">
        <w:rPr>
          <w:rFonts w:ascii="Sylfaen" w:hAnsi="Sylfaen" w:cs="Sylfaen"/>
          <w:color w:val="000000" w:themeColor="text1"/>
          <w:lang w:val="ka-GE"/>
        </w:rPr>
        <w:t>,</w:t>
      </w:r>
      <w:r>
        <w:rPr>
          <w:rFonts w:ascii="Sylfaen" w:hAnsi="Sylfaen" w:cs="Sylfaen"/>
          <w:color w:val="000000" w:themeColor="text1"/>
          <w:lang w:val="ka-GE"/>
        </w:rPr>
        <w:t xml:space="preserve"> ვინაიდან</w:t>
      </w:r>
      <w:r w:rsidR="00FF67BC">
        <w:rPr>
          <w:rFonts w:ascii="Sylfaen" w:hAnsi="Sylfaen" w:cs="Sylfaen"/>
          <w:color w:val="000000" w:themeColor="text1"/>
          <w:lang w:val="ka-GE"/>
        </w:rPr>
        <w:t>,</w:t>
      </w:r>
      <w:r>
        <w:rPr>
          <w:rFonts w:ascii="Sylfaen" w:hAnsi="Sylfaen" w:cs="Sylfaen"/>
          <w:color w:val="000000" w:themeColor="text1"/>
          <w:lang w:val="ka-GE"/>
        </w:rPr>
        <w:t xml:space="preserve"> სხვა დეპარტამენტების</w:t>
      </w:r>
      <w:r w:rsidR="00FF67BC">
        <w:rPr>
          <w:rFonts w:ascii="Sylfaen" w:hAnsi="Sylfaen" w:cs="Sylfaen"/>
          <w:color w:val="000000" w:themeColor="text1"/>
          <w:lang w:val="ka-GE"/>
        </w:rPr>
        <w:t xml:space="preserve"> დებულების შედარებისას დადგინდა, რომ დეპარტამენტის</w:t>
      </w:r>
      <w:r>
        <w:rPr>
          <w:rFonts w:ascii="Sylfaen" w:hAnsi="Sylfaen" w:cs="Sylfaen"/>
          <w:color w:val="000000" w:themeColor="text1"/>
          <w:lang w:val="ka-GE"/>
        </w:rPr>
        <w:t xml:space="preserve"> ხელმძღვანელობის</w:t>
      </w:r>
      <w:r w:rsidR="00FF67BC">
        <w:rPr>
          <w:rFonts w:ascii="Sylfaen" w:hAnsi="Sylfaen" w:cs="Sylfaen"/>
          <w:color w:val="000000" w:themeColor="text1"/>
          <w:lang w:val="ka-GE"/>
        </w:rPr>
        <w:t>, ხელმძღვანელების მოადგილის, სამმართველოს ხელმძღვანელის და დეპარტამტენის სხვა საჯარო მოსამსახურეების მუხლების შინაარსის</w:t>
      </w:r>
      <w:r w:rsidR="000E3597">
        <w:rPr>
          <w:rFonts w:ascii="Sylfaen" w:hAnsi="Sylfaen" w:cs="Sylfaen"/>
          <w:color w:val="000000" w:themeColor="text1"/>
          <w:lang w:val="ka-GE"/>
        </w:rPr>
        <w:t xml:space="preserve"> უმეტესობა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="00FF67BC">
        <w:rPr>
          <w:rFonts w:ascii="Sylfaen" w:hAnsi="Sylfaen" w:cs="Sylfaen"/>
          <w:color w:val="000000" w:themeColor="text1"/>
          <w:lang w:val="ka-GE"/>
        </w:rPr>
        <w:t>მეორდება ან</w:t>
      </w:r>
      <w:r w:rsidR="00CC208D">
        <w:rPr>
          <w:rFonts w:ascii="Sylfaen" w:hAnsi="Sylfaen" w:cs="Sylfaen"/>
          <w:color w:val="000000" w:themeColor="text1"/>
          <w:lang w:val="ka-GE"/>
        </w:rPr>
        <w:t xml:space="preserve"> აბსოლიტურად</w:t>
      </w:r>
      <w:r w:rsidR="00FF67BC">
        <w:rPr>
          <w:rFonts w:ascii="Sylfaen" w:hAnsi="Sylfaen" w:cs="Sylfaen"/>
          <w:color w:val="000000" w:themeColor="text1"/>
          <w:lang w:val="ka-GE"/>
        </w:rPr>
        <w:t xml:space="preserve"> იდენტურია</w:t>
      </w:r>
      <w:r>
        <w:rPr>
          <w:rFonts w:ascii="Sylfaen" w:hAnsi="Sylfaen" w:cs="Sylfaen"/>
          <w:color w:val="000000" w:themeColor="text1"/>
          <w:lang w:val="ka-GE"/>
        </w:rPr>
        <w:t>.</w:t>
      </w:r>
    </w:p>
    <w:p w14:paraId="5FA52807" w14:textId="77777777" w:rsidR="00496A27" w:rsidRDefault="00496A27" w:rsidP="00496A27">
      <w:pPr>
        <w:spacing w:after="0" w:line="240" w:lineRule="auto"/>
        <w:ind w:firstLine="720"/>
        <w:jc w:val="both"/>
        <w:rPr>
          <w:rFonts w:ascii="Sylfaen" w:hAnsi="Sylfaen" w:cs="Sylfaen"/>
          <w:color w:val="000000" w:themeColor="text1"/>
          <w:lang w:val="ka-GE"/>
        </w:rPr>
      </w:pPr>
    </w:p>
    <w:p w14:paraId="19C94DC7" w14:textId="77777777" w:rsidR="00B55667" w:rsidRDefault="00496A27" w:rsidP="00496A27">
      <w:pPr>
        <w:spacing w:after="0" w:line="240" w:lineRule="auto"/>
        <w:ind w:firstLine="720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გთავაზობთ შემდეგ სტრუქტურას</w:t>
      </w:r>
      <w:r w:rsidR="00B55667">
        <w:rPr>
          <w:rFonts w:ascii="Sylfaen" w:hAnsi="Sylfaen" w:cs="Sylfaen"/>
          <w:color w:val="000000" w:themeColor="text1"/>
          <w:lang w:val="ka-GE"/>
        </w:rPr>
        <w:t>:</w:t>
      </w:r>
    </w:p>
    <w:p w14:paraId="5DFD6CA8" w14:textId="1CB0B5AB" w:rsidR="00496A27" w:rsidRPr="00496A27" w:rsidRDefault="00496A27" w:rsidP="00496A27">
      <w:pPr>
        <w:spacing w:after="0" w:line="240" w:lineRule="auto"/>
        <w:ind w:firstLine="720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ის რაც ყველა დეპარტამეტნის უფროსისთვის, მოადგილისთვის და სამმართველოს უფროსისთვის შეიძლება საერთო იყოს გადავიტანით ზოგად ნაწილში, ხოლო უშუალოდ ყველა დეპარტამენტის ხელმძღვანელის დეტალური მოვალოებები სამუშაო აღწერილობაში გაიწეროს.</w:t>
      </w:r>
    </w:p>
    <w:p w14:paraId="4AF6A49E" w14:textId="4E2A3ECC" w:rsidR="0063713D" w:rsidRPr="00496A27" w:rsidRDefault="0063713D">
      <w:pPr>
        <w:pStyle w:val="CommentText"/>
        <w:rPr>
          <w:lang w:val="ka-GE"/>
        </w:rPr>
      </w:pPr>
    </w:p>
  </w:comment>
  <w:comment w:id="3" w:author="Windows User" w:date="2020-06-10T14:05:00Z" w:initials="WU">
    <w:p w14:paraId="34FB7E52" w14:textId="3693A65D" w:rsidR="00813B00" w:rsidRPr="00813B00" w:rsidRDefault="00813B0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ი</w:t>
      </w:r>
      <w:r w:rsidRPr="00813B00">
        <w:rPr>
          <w:rFonts w:ascii="Sylfaen" w:hAnsi="Sylfaen" w:cs="Sylfaen"/>
          <w:color w:val="000000" w:themeColor="text1"/>
          <w:sz w:val="22"/>
          <w:szCs w:val="22"/>
          <w:lang w:val="ka-GE"/>
        </w:rPr>
        <w:t>ხილეთ მე-3 კომენტარი</w:t>
      </w:r>
    </w:p>
  </w:comment>
  <w:comment w:id="4" w:author="Windows User" w:date="2020-06-10T14:05:00Z" w:initials="WU">
    <w:p w14:paraId="7A3F3CF4" w14:textId="467ADC79" w:rsidR="00813B00" w:rsidRDefault="00813B00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ი</w:t>
      </w:r>
      <w:r w:rsidRPr="00813B00">
        <w:rPr>
          <w:rFonts w:ascii="Sylfaen" w:hAnsi="Sylfaen" w:cs="Sylfaen"/>
          <w:color w:val="000000" w:themeColor="text1"/>
          <w:sz w:val="22"/>
          <w:szCs w:val="22"/>
          <w:lang w:val="ka-GE"/>
        </w:rPr>
        <w:t>ხილეთ მე-3 კომენტარი</w:t>
      </w:r>
    </w:p>
  </w:comment>
  <w:comment w:id="5" w:author="Windows User" w:date="2020-06-10T14:03:00Z" w:initials="WU">
    <w:p w14:paraId="47F8243B" w14:textId="67A85CED" w:rsidR="00415064" w:rsidRDefault="0041506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415064">
        <w:rPr>
          <w:rFonts w:ascii="Sylfaen" w:hAnsi="Sylfaen"/>
          <w:lang w:val="ka-GE"/>
        </w:rPr>
        <w:t>სხვა დეპარტამენტების  სტრუქტურაში არ არის გაწერილი დეპარტამენტის მიზნები</w:t>
      </w:r>
      <w:r>
        <w:rPr>
          <w:rFonts w:ascii="Sylfaen" w:hAnsi="Sylfaen"/>
          <w:lang w:val="ka-GE"/>
        </w:rPr>
        <w:t>ს, საქმიანობის მიმართულებების და კომპეტენციის  მუხლი</w:t>
      </w:r>
      <w:r w:rsidR="00592D42">
        <w:rPr>
          <w:rFonts w:ascii="Sylfaen" w:hAnsi="Sylfaen"/>
          <w:lang w:val="ka-GE"/>
        </w:rPr>
        <w:t>, გვხვდება მხოლოდ შიდა აუდიტის დეპარტამენტის დებულებაში.</w:t>
      </w:r>
    </w:p>
    <w:p w14:paraId="37CC3295" w14:textId="77777777" w:rsidR="00415064" w:rsidRDefault="00415064">
      <w:pPr>
        <w:pStyle w:val="CommentText"/>
        <w:rPr>
          <w:rFonts w:ascii="Sylfaen" w:hAnsi="Sylfaen"/>
          <w:lang w:val="ka-GE"/>
        </w:rPr>
      </w:pPr>
    </w:p>
    <w:p w14:paraId="1CD69C7B" w14:textId="1918E3FD" w:rsidR="00415064" w:rsidRDefault="00415064">
      <w:pPr>
        <w:pStyle w:val="CommentText"/>
      </w:pPr>
      <w:r>
        <w:rPr>
          <w:rFonts w:ascii="Sylfaen" w:hAnsi="Sylfaen"/>
          <w:lang w:val="ka-GE"/>
        </w:rPr>
        <w:t>ამ დეპარტამენტის დებულებას განხსხვავებული სტრუქტურა აქვს</w:t>
      </w:r>
      <w:r w:rsidR="00592D42">
        <w:rPr>
          <w:rFonts w:ascii="Sylfaen" w:hAnsi="Sylfaen"/>
          <w:lang w:val="ka-GE"/>
        </w:rPr>
        <w:t>.</w:t>
      </w:r>
    </w:p>
  </w:comment>
  <w:comment w:id="6" w:author="Windows User" w:date="2020-06-10T14:05:00Z" w:initials="WU">
    <w:p w14:paraId="7268F68E" w14:textId="66B7A494" w:rsidR="00813B00" w:rsidRDefault="00813B00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ი</w:t>
      </w:r>
      <w:r w:rsidRPr="00813B00">
        <w:rPr>
          <w:rFonts w:ascii="Sylfaen" w:hAnsi="Sylfaen" w:cs="Sylfaen"/>
          <w:color w:val="000000" w:themeColor="text1"/>
          <w:sz w:val="22"/>
          <w:szCs w:val="22"/>
          <w:lang w:val="ka-GE"/>
        </w:rPr>
        <w:t>ხილეთ მე-3 კომენტარი</w:t>
      </w:r>
    </w:p>
  </w:comment>
  <w:comment w:id="7" w:author="Windows User" w:date="2020-06-10T14:03:00Z" w:initials="WU">
    <w:p w14:paraId="13A08E4B" w14:textId="65ACB4D0" w:rsidR="00415064" w:rsidRPr="00415064" w:rsidRDefault="0041506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415064">
        <w:rPr>
          <w:rFonts w:ascii="Sylfaen" w:hAnsi="Sylfaen"/>
          <w:lang w:val="ka-GE"/>
        </w:rPr>
        <w:t>ეს მუხლები  შეიცავს ინფორმაციას</w:t>
      </w:r>
      <w:r w:rsidR="00592D42">
        <w:rPr>
          <w:rFonts w:ascii="Sylfaen" w:hAnsi="Sylfaen"/>
          <w:lang w:val="ka-GE"/>
        </w:rPr>
        <w:t xml:space="preserve"> დეპარტამენტის</w:t>
      </w:r>
      <w:r w:rsidRPr="00415064">
        <w:rPr>
          <w:rFonts w:ascii="Sylfaen" w:hAnsi="Sylfaen"/>
          <w:lang w:val="ka-GE"/>
        </w:rPr>
        <w:t xml:space="preserve"> საქმიანობის განხორციელების წესების შესახებ, ნაწილი მათგანი შესაძლოა ამოცანებში გადანაწილდეს ან კონკრეტული პირების სამუშაო აღწერილობასში გაიწეროს ან ცალკე დამტკიცდეს საქმიანობის განხორციელების წესი (საჭიროების შემთხვევაში)</w:t>
      </w:r>
    </w:p>
  </w:comment>
  <w:comment w:id="8" w:author="Windows User" w:date="2020-06-10T13:53:00Z" w:initials="WU">
    <w:p w14:paraId="406E125C" w14:textId="06C14188" w:rsidR="00415064" w:rsidRPr="00415064" w:rsidRDefault="0041506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ამ </w:t>
      </w:r>
      <w:r w:rsidRPr="00415064">
        <w:rPr>
          <w:rFonts w:ascii="Sylfaen" w:hAnsi="Sylfaen"/>
          <w:lang w:val="ka-GE"/>
        </w:rPr>
        <w:t>მუხლების არ შეიცავს სხვა არცერთი დეპარტამენტის დებულება, ნაწილი მათგანი შესაძლოა ამოცანებში გადანაწილდეს ან კონკრეტული პირების სამუშაო აღწერილობასში გაიწეროს</w:t>
      </w:r>
    </w:p>
  </w:comment>
  <w:comment w:id="9" w:author="Windows User" w:date="2020-06-10T14:05:00Z" w:initials="WU">
    <w:p w14:paraId="2E31BA67" w14:textId="655A29A2" w:rsidR="00813B00" w:rsidRDefault="00813B00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ი</w:t>
      </w:r>
      <w:r w:rsidRPr="00813B00">
        <w:rPr>
          <w:rFonts w:ascii="Sylfaen" w:hAnsi="Sylfaen" w:cs="Sylfaen"/>
          <w:color w:val="000000" w:themeColor="text1"/>
          <w:sz w:val="22"/>
          <w:szCs w:val="22"/>
          <w:lang w:val="ka-GE"/>
        </w:rPr>
        <w:t>ხილეთ მე-3 კომენტარი</w:t>
      </w:r>
    </w:p>
  </w:comment>
  <w:comment w:id="10" w:author="Windows User" w:date="2020-06-10T13:55:00Z" w:initials="WU">
    <w:p w14:paraId="3EFBB328" w14:textId="2C25B8EE" w:rsidR="00415064" w:rsidRPr="00415064" w:rsidRDefault="0041506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დეპარტამენტის ფუნქციები და უფლება-მოვალოებები ერთ მუხლად სხვა არცერთი დეპარტამენტის დებულებაში არ არის </w:t>
      </w:r>
    </w:p>
  </w:comment>
  <w:comment w:id="11" w:author="Windows User" w:date="2020-06-10T14:05:00Z" w:initials="WU">
    <w:p w14:paraId="4EFC20F7" w14:textId="6A16420C" w:rsidR="00813B00" w:rsidRDefault="00813B00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ი</w:t>
      </w:r>
      <w:r w:rsidRPr="00813B00">
        <w:rPr>
          <w:rFonts w:ascii="Sylfaen" w:hAnsi="Sylfaen" w:cs="Sylfaen"/>
          <w:color w:val="000000" w:themeColor="text1"/>
          <w:sz w:val="22"/>
          <w:szCs w:val="22"/>
          <w:lang w:val="ka-GE"/>
        </w:rPr>
        <w:t>ხილეთ მე-3 კომენტარი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E79C57" w15:done="0"/>
  <w15:commentEx w15:paraId="2E451B03" w15:done="0"/>
  <w15:commentEx w15:paraId="4AF6A49E" w15:done="0"/>
  <w15:commentEx w15:paraId="34FB7E52" w15:done="0"/>
  <w15:commentEx w15:paraId="7A3F3CF4" w15:done="0"/>
  <w15:commentEx w15:paraId="1CD69C7B" w15:done="0"/>
  <w15:commentEx w15:paraId="7268F68E" w15:done="0"/>
  <w15:commentEx w15:paraId="13A08E4B" w15:done="0"/>
  <w15:commentEx w15:paraId="406E125C" w15:done="0"/>
  <w15:commentEx w15:paraId="2E31BA67" w15:done="0"/>
  <w15:commentEx w15:paraId="3EFBB328" w15:done="0"/>
  <w15:commentEx w15:paraId="4EFC20F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FC5"/>
    <w:multiLevelType w:val="hybridMultilevel"/>
    <w:tmpl w:val="47FA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02F"/>
    <w:multiLevelType w:val="hybridMultilevel"/>
    <w:tmpl w:val="AC3A9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80249"/>
    <w:multiLevelType w:val="multilevel"/>
    <w:tmpl w:val="906E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118EC"/>
    <w:multiLevelType w:val="hybridMultilevel"/>
    <w:tmpl w:val="D89C9A48"/>
    <w:lvl w:ilvl="0" w:tplc="D966D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539E4"/>
    <w:multiLevelType w:val="multilevel"/>
    <w:tmpl w:val="24F2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3537D"/>
    <w:multiLevelType w:val="multilevel"/>
    <w:tmpl w:val="4A86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158D9"/>
    <w:multiLevelType w:val="hybridMultilevel"/>
    <w:tmpl w:val="C114D1CE"/>
    <w:lvl w:ilvl="0" w:tplc="B6962904">
      <w:start w:val="3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27F1"/>
    <w:multiLevelType w:val="hybridMultilevel"/>
    <w:tmpl w:val="E6AC13C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968B2"/>
    <w:multiLevelType w:val="hybridMultilevel"/>
    <w:tmpl w:val="70F2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E6A8B"/>
    <w:multiLevelType w:val="multilevel"/>
    <w:tmpl w:val="2E26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  <w:lvlOverride w:ilvl="0">
      <w:startOverride w:val="3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6B"/>
    <w:rsid w:val="00007CFD"/>
    <w:rsid w:val="000E3597"/>
    <w:rsid w:val="00125EAE"/>
    <w:rsid w:val="00222CF8"/>
    <w:rsid w:val="002C7047"/>
    <w:rsid w:val="00415064"/>
    <w:rsid w:val="00496A27"/>
    <w:rsid w:val="00541B8C"/>
    <w:rsid w:val="00562569"/>
    <w:rsid w:val="0056548A"/>
    <w:rsid w:val="00592D42"/>
    <w:rsid w:val="0063713D"/>
    <w:rsid w:val="00813B00"/>
    <w:rsid w:val="00820C31"/>
    <w:rsid w:val="00854E0A"/>
    <w:rsid w:val="00895E65"/>
    <w:rsid w:val="0094242E"/>
    <w:rsid w:val="009A606B"/>
    <w:rsid w:val="009D661B"/>
    <w:rsid w:val="00AB7EFE"/>
    <w:rsid w:val="00AD0170"/>
    <w:rsid w:val="00B55667"/>
    <w:rsid w:val="00C00287"/>
    <w:rsid w:val="00C62F41"/>
    <w:rsid w:val="00CC208D"/>
    <w:rsid w:val="00E527AF"/>
    <w:rsid w:val="00F16EF8"/>
    <w:rsid w:val="00F35BD7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FAEA"/>
  <w15:docId w15:val="{D5676B9B-AAF4-4837-A248-CADBD51E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E0A"/>
  </w:style>
  <w:style w:type="paragraph" w:styleId="Heading1">
    <w:name w:val="heading 1"/>
    <w:basedOn w:val="Normal"/>
    <w:link w:val="Heading1Char"/>
    <w:uiPriority w:val="9"/>
    <w:qFormat/>
    <w:rsid w:val="00854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E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54E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4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E0A"/>
    <w:rPr>
      <w:rFonts w:ascii="Segoe UI" w:hAnsi="Segoe UI" w:cs="Segoe UI"/>
      <w:sz w:val="18"/>
      <w:szCs w:val="18"/>
    </w:rPr>
  </w:style>
  <w:style w:type="paragraph" w:customStyle="1" w:styleId="muxlixml">
    <w:name w:val="muxlixml"/>
    <w:basedOn w:val="Normal"/>
    <w:rsid w:val="0085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85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854E0A"/>
  </w:style>
  <w:style w:type="character" w:customStyle="1" w:styleId="documentlink">
    <w:name w:val="documentlink"/>
    <w:basedOn w:val="DefaultParagraphFont"/>
    <w:rsid w:val="00854E0A"/>
  </w:style>
  <w:style w:type="paragraph" w:styleId="Header">
    <w:name w:val="header"/>
    <w:basedOn w:val="Normal"/>
    <w:link w:val="HeaderChar"/>
    <w:uiPriority w:val="99"/>
    <w:unhideWhenUsed/>
    <w:rsid w:val="0085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E0A"/>
  </w:style>
  <w:style w:type="paragraph" w:styleId="Footer">
    <w:name w:val="footer"/>
    <w:basedOn w:val="Normal"/>
    <w:link w:val="FooterChar"/>
    <w:uiPriority w:val="99"/>
    <w:unhideWhenUsed/>
    <w:rsid w:val="0085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E0A"/>
  </w:style>
  <w:style w:type="paragraph" w:styleId="Revision">
    <w:name w:val="Revision"/>
    <w:hidden/>
    <w:uiPriority w:val="99"/>
    <w:semiHidden/>
    <w:rsid w:val="00854E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D4F21-E6A3-49F8-8CCD-C262CC32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Shikhashvili</dc:creator>
  <cp:keywords/>
  <dc:description/>
  <cp:lastModifiedBy>Shorena Okropiridze</cp:lastModifiedBy>
  <cp:revision>2</cp:revision>
  <dcterms:created xsi:type="dcterms:W3CDTF">2020-06-15T10:40:00Z</dcterms:created>
  <dcterms:modified xsi:type="dcterms:W3CDTF">2020-06-15T10:40:00Z</dcterms:modified>
</cp:coreProperties>
</file>